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218"/>
        <w:gridCol w:w="2248"/>
        <w:gridCol w:w="2298"/>
        <w:gridCol w:w="2250"/>
        <w:gridCol w:w="2470"/>
        <w:gridCol w:w="2304"/>
      </w:tblGrid>
      <w:tr w:rsidR="00285830" w:rsidRPr="00D73124" w14:paraId="530D002C" w14:textId="77777777" w:rsidTr="78A9DAFD">
        <w:tc>
          <w:tcPr>
            <w:tcW w:w="15867" w:type="dxa"/>
            <w:gridSpan w:val="7"/>
          </w:tcPr>
          <w:p w14:paraId="4C5BC7EA" w14:textId="77777777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 </w:t>
            </w:r>
          </w:p>
          <w:p w14:paraId="78113D56" w14:textId="0CD48571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93AA12B" wp14:editId="7BEBBA02">
                  <wp:simplePos x="0" y="0"/>
                  <wp:positionH relativeFrom="column">
                    <wp:posOffset>7649210</wp:posOffset>
                  </wp:positionH>
                  <wp:positionV relativeFrom="paragraph">
                    <wp:posOffset>16510</wp:posOffset>
                  </wp:positionV>
                  <wp:extent cx="2161319" cy="828675"/>
                  <wp:effectExtent l="0" t="0" r="0" b="0"/>
                  <wp:wrapNone/>
                  <wp:docPr id="1215751293" name="Picture 1" descr="A logo for a wood academ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51293" name="Picture 1" descr="A logo for a wood academ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19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6B0A92" w14:textId="72048824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28" w14:textId="535D962C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  <w:u w:val="single"/>
              </w:rPr>
            </w:pPr>
            <w:r w:rsidRPr="00285830">
              <w:rPr>
                <w:rFonts w:ascii="Ebrima" w:hAnsi="Ebrima"/>
                <w:b/>
                <w:sz w:val="24"/>
                <w:szCs w:val="24"/>
                <w:u w:val="single"/>
              </w:rPr>
              <w:t xml:space="preserve">Woodland Academy Trust </w:t>
            </w:r>
            <w:r w:rsidR="00C50980">
              <w:rPr>
                <w:rFonts w:ascii="Ebrima" w:hAnsi="Ebrima"/>
                <w:b/>
                <w:sz w:val="24"/>
                <w:szCs w:val="24"/>
                <w:u w:val="single"/>
              </w:rPr>
              <w:t>Disciplinary Knowledge</w:t>
            </w:r>
          </w:p>
          <w:p w14:paraId="530D0029" w14:textId="73C26CF3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</w:p>
          <w:p w14:paraId="530D002A" w14:textId="1FB11835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  <w:r w:rsidRPr="00285830">
              <w:rPr>
                <w:rFonts w:ascii="Ebrima" w:hAnsi="Ebrima"/>
                <w:b/>
                <w:sz w:val="24"/>
                <w:szCs w:val="24"/>
              </w:rPr>
              <w:t>Subject area: Geography</w:t>
            </w:r>
          </w:p>
          <w:p w14:paraId="72BC88B2" w14:textId="60C8A7A6" w:rsidR="00285830" w:rsidRPr="00285830" w:rsidRDefault="00285830" w:rsidP="00182924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</w:p>
          <w:p w14:paraId="530D002B" w14:textId="77777777" w:rsidR="00285830" w:rsidRPr="00285830" w:rsidRDefault="00285830" w:rsidP="00C50980">
            <w:pPr>
              <w:spacing w:after="0" w:line="240" w:lineRule="auto"/>
              <w:rPr>
                <w:rFonts w:ascii="Ebrima" w:hAnsi="Ebrima"/>
                <w:b/>
                <w:sz w:val="20"/>
                <w:szCs w:val="20"/>
              </w:rPr>
            </w:pPr>
          </w:p>
        </w:tc>
      </w:tr>
      <w:tr w:rsidR="001F27E5" w:rsidRPr="00693622" w14:paraId="530D0034" w14:textId="77777777" w:rsidTr="78A9DAFD">
        <w:tc>
          <w:tcPr>
            <w:tcW w:w="2079" w:type="dxa"/>
            <w:shd w:val="clear" w:color="auto" w:fill="6B948C"/>
          </w:tcPr>
          <w:p w14:paraId="530D002D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2218" w:type="dxa"/>
            <w:shd w:val="clear" w:color="auto" w:fill="6B948C"/>
          </w:tcPr>
          <w:p w14:paraId="530D002E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2248" w:type="dxa"/>
            <w:shd w:val="clear" w:color="auto" w:fill="6B948C"/>
          </w:tcPr>
          <w:p w14:paraId="530D002F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298" w:type="dxa"/>
            <w:shd w:val="clear" w:color="auto" w:fill="6B948C"/>
          </w:tcPr>
          <w:p w14:paraId="530D0030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250" w:type="dxa"/>
            <w:shd w:val="clear" w:color="auto" w:fill="6B948C"/>
          </w:tcPr>
          <w:p w14:paraId="530D0031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70" w:type="dxa"/>
            <w:shd w:val="clear" w:color="auto" w:fill="6B948C"/>
          </w:tcPr>
          <w:p w14:paraId="530D0032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2304" w:type="dxa"/>
            <w:shd w:val="clear" w:color="auto" w:fill="6B948C"/>
          </w:tcPr>
          <w:p w14:paraId="530D0033" w14:textId="77777777" w:rsidR="000E0470" w:rsidRPr="00285830" w:rsidRDefault="000E0470" w:rsidP="00182924">
            <w:pPr>
              <w:spacing w:after="0" w:line="240" w:lineRule="auto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1F27E5" w:rsidRPr="00693622" w14:paraId="530D00D5" w14:textId="77777777" w:rsidTr="78A9DAFD">
        <w:tc>
          <w:tcPr>
            <w:tcW w:w="2079" w:type="dxa"/>
            <w:shd w:val="clear" w:color="auto" w:fill="FFFFFF" w:themeFill="background1"/>
          </w:tcPr>
          <w:p w14:paraId="530D00AF" w14:textId="77777777" w:rsidR="000E0470" w:rsidRPr="00285830" w:rsidRDefault="004012EE" w:rsidP="00693622">
            <w:pPr>
              <w:spacing w:after="0" w:line="240" w:lineRule="auto"/>
              <w:rPr>
                <w:rFonts w:ascii="Ebrima" w:hAnsi="Ebrima"/>
                <w:b/>
                <w:sz w:val="20"/>
                <w:szCs w:val="20"/>
              </w:rPr>
            </w:pPr>
            <w:r w:rsidRPr="00285830">
              <w:rPr>
                <w:rFonts w:ascii="Ebrima" w:hAnsi="Ebrima"/>
                <w:b/>
                <w:sz w:val="20"/>
                <w:szCs w:val="20"/>
              </w:rPr>
              <w:t>Geographical Skills and Fieldwork</w:t>
            </w:r>
          </w:p>
        </w:tc>
        <w:tc>
          <w:tcPr>
            <w:tcW w:w="2218" w:type="dxa"/>
            <w:shd w:val="clear" w:color="auto" w:fill="FFFFFF" w:themeFill="background1"/>
          </w:tcPr>
          <w:p w14:paraId="530D00B0" w14:textId="77777777" w:rsidR="000E0470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maps, atlases and globes to identify the continents and oceans</w:t>
            </w:r>
            <w:r w:rsidR="00C3238D" w:rsidRPr="00285830">
              <w:rPr>
                <w:rFonts w:ascii="Ebrima" w:hAnsi="Ebrima"/>
                <w:sz w:val="20"/>
                <w:szCs w:val="20"/>
              </w:rPr>
              <w:t xml:space="preserve"> studied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</w:t>
            </w:r>
            <w:r w:rsidR="00C3238D" w:rsidRPr="00285830">
              <w:rPr>
                <w:rFonts w:ascii="Ebrima" w:hAnsi="Ebrima"/>
                <w:sz w:val="20"/>
                <w:szCs w:val="20"/>
              </w:rPr>
              <w:t>at this key stage.</w:t>
            </w:r>
          </w:p>
          <w:p w14:paraId="530D00B1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2" w14:textId="1BE313DD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locational and directional language (</w:t>
            </w:r>
            <w:proofErr w:type="spellStart"/>
            <w:r w:rsidRPr="00285830">
              <w:rPr>
                <w:rFonts w:ascii="Ebrima" w:hAnsi="Ebrima"/>
                <w:sz w:val="20"/>
                <w:szCs w:val="20"/>
              </w:rPr>
              <w:t>eg</w:t>
            </w:r>
            <w:proofErr w:type="spellEnd"/>
            <w:r w:rsidR="00F60A21" w:rsidRPr="00285830">
              <w:rPr>
                <w:rFonts w:ascii="Ebrima" w:hAnsi="Ebrima"/>
                <w:sz w:val="20"/>
                <w:szCs w:val="20"/>
              </w:rPr>
              <w:t xml:space="preserve">, </w:t>
            </w:r>
            <w:r w:rsidR="00E22F53" w:rsidRPr="00285830">
              <w:rPr>
                <w:rFonts w:ascii="Ebrima" w:hAnsi="Ebrima"/>
                <w:sz w:val="20"/>
                <w:szCs w:val="20"/>
              </w:rPr>
              <w:t>near and far, left and right), D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escribe the location of features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>and routes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on maps.</w:t>
            </w:r>
          </w:p>
          <w:p w14:paraId="530D00B3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4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photographs to recognise landmarks and basic human and physical features; devise simple picture maps.</w:t>
            </w:r>
          </w:p>
          <w:p w14:paraId="530D00B5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1E2A8BF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simple fieldwork and observational skills to study the geography of their school and its grounds.</w:t>
            </w:r>
          </w:p>
          <w:p w14:paraId="1D507AC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F054617" w14:textId="7FAA1C8F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Use a simple picture map to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 xml:space="preserve">move 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around the school. </w:t>
            </w:r>
          </w:p>
          <w:p w14:paraId="6478E914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F3D4EC5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relative vocabulary such as bigger, smaller, like, dislike.</w:t>
            </w:r>
          </w:p>
          <w:p w14:paraId="6FB2042F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6" w14:textId="4A6998D0" w:rsidR="00693622" w:rsidRPr="00285830" w:rsidRDefault="00693622" w:rsidP="00AD3325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Draw basic maps, including appropriate symbols and pictures to represent places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>or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features.  </w:t>
            </w:r>
          </w:p>
        </w:tc>
        <w:tc>
          <w:tcPr>
            <w:tcW w:w="2248" w:type="dxa"/>
            <w:shd w:val="clear" w:color="auto" w:fill="FFFFFF" w:themeFill="background1"/>
          </w:tcPr>
          <w:p w14:paraId="530D00B7" w14:textId="3AA8A562" w:rsidR="000E0470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>Use world maps, atlases and globes to identify the United Kingdom and its countries.</w:t>
            </w:r>
          </w:p>
          <w:p w14:paraId="72DD6D1A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8" w14:textId="33AF69BE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simple compass directions (North, East, South and West), to describe the location of features and routes on a map.</w:t>
            </w:r>
          </w:p>
          <w:p w14:paraId="6B787C0E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9" w14:textId="083C23B8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aerial photographs and plan perspectives to recognise landmarks and basic human and physical features: devise a simple map; and use and construct basic symbols in a key.</w:t>
            </w:r>
          </w:p>
          <w:p w14:paraId="0632FC6D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E9CC1D5" w14:textId="77777777" w:rsidR="00C3238D" w:rsidRPr="00285830" w:rsidRDefault="00C3238D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</w:t>
            </w:r>
            <w:r w:rsidR="002D6D50" w:rsidRPr="00285830">
              <w:rPr>
                <w:rFonts w:ascii="Ebrima" w:hAnsi="Ebrima"/>
                <w:sz w:val="20"/>
                <w:szCs w:val="20"/>
              </w:rPr>
              <w:t>k and observational skills to st</w:t>
            </w:r>
            <w:r w:rsidRPr="00285830">
              <w:rPr>
                <w:rFonts w:ascii="Ebrima" w:hAnsi="Ebrima"/>
                <w:sz w:val="20"/>
                <w:szCs w:val="20"/>
              </w:rPr>
              <w:t>udy the key human and physical features</w:t>
            </w:r>
            <w:r w:rsidR="002D6D50" w:rsidRPr="00285830">
              <w:rPr>
                <w:rFonts w:ascii="Ebrima" w:hAnsi="Ebrima"/>
                <w:sz w:val="20"/>
                <w:szCs w:val="20"/>
              </w:rPr>
              <w:t xml:space="preserve"> of the schools surrounding areas.</w:t>
            </w:r>
          </w:p>
          <w:p w14:paraId="12720CA8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A" w14:textId="1F2E7D03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Follow a route on a map. </w:t>
            </w:r>
          </w:p>
        </w:tc>
        <w:tc>
          <w:tcPr>
            <w:tcW w:w="2298" w:type="dxa"/>
            <w:shd w:val="clear" w:color="auto" w:fill="FFFFFF" w:themeFill="background1"/>
          </w:tcPr>
          <w:p w14:paraId="530D00BB" w14:textId="46167BD8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>Use maps, atlases, globes and digital/computer mapping to locate countries and describe features studied.</w:t>
            </w:r>
          </w:p>
          <w:p w14:paraId="6799E415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0BA42300" w14:textId="7D66C253" w:rsidR="54218D6B" w:rsidRDefault="54218D6B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78A9DAFD">
              <w:rPr>
                <w:rFonts w:ascii="Ebrima" w:hAnsi="Ebrima"/>
                <w:sz w:val="20"/>
                <w:szCs w:val="20"/>
              </w:rPr>
              <w:t>Learn the eight points of a compass, and four-figure grid references.</w:t>
            </w:r>
          </w:p>
          <w:p w14:paraId="55CF050C" w14:textId="2C6A1A9E" w:rsidR="78A9DAFD" w:rsidRDefault="78A9DAFD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47C4059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BD" w14:textId="557EA1FF" w:rsidR="004012EE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76199F88" w14:textId="500A13D3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2DA76364" w14:textId="76C43E2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Follow a route on a map with some accuracy. </w:t>
            </w:r>
          </w:p>
          <w:p w14:paraId="61915B72" w14:textId="206E193B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ACAA6BA" w14:textId="5A24E754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Try to make a map of a short route experience. </w:t>
            </w:r>
          </w:p>
          <w:p w14:paraId="530D00BE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30D00BF" w14:textId="668DB39A" w:rsidR="00182924" w:rsidRPr="00285830" w:rsidRDefault="00F60A21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</w:t>
            </w:r>
            <w:r w:rsidR="00182924" w:rsidRPr="00285830">
              <w:rPr>
                <w:rFonts w:ascii="Ebrima" w:hAnsi="Ebrima"/>
                <w:sz w:val="20"/>
                <w:szCs w:val="20"/>
              </w:rPr>
              <w:t>se maps, atlases, globes and digital/computer mapping (Google Earth) to locate countries and describe features studied</w:t>
            </w:r>
            <w:r w:rsidR="00693622" w:rsidRPr="00285830">
              <w:rPr>
                <w:rFonts w:ascii="Ebrima" w:hAnsi="Ebrima"/>
                <w:sz w:val="20"/>
                <w:szCs w:val="20"/>
              </w:rPr>
              <w:t>.</w:t>
            </w:r>
          </w:p>
          <w:p w14:paraId="652FFF6C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FD2D790" w14:textId="3E8C20EA" w:rsidR="690A524E" w:rsidRDefault="690A524E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78A9DAFD">
              <w:rPr>
                <w:rFonts w:ascii="Ebrima" w:hAnsi="Ebrima"/>
                <w:sz w:val="20"/>
                <w:szCs w:val="20"/>
              </w:rPr>
              <w:t>Use the eight points of a compass, four-figure grid references, symbols and key (including the use of Ordnance Survey maps) to build their knowledge of the United Kingdom and the wider world.</w:t>
            </w:r>
          </w:p>
          <w:p w14:paraId="5C916FC7" w14:textId="29D0B710" w:rsidR="78A9DAFD" w:rsidRDefault="78A9DAFD" w:rsidP="78A9DAFD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6A39E02A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1" w14:textId="54CB6AF0" w:rsidR="004012EE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1AD268D5" w14:textId="150C7F95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B87468E" w14:textId="299D3C15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Follow a route on a large scale map. </w:t>
            </w:r>
          </w:p>
          <w:p w14:paraId="530D00C2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3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4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5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6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7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8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9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A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B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530D00CC" w14:textId="4322B5B1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>Use maps, atlases, globes and d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 xml:space="preserve">igital/computer mapping </w:t>
            </w:r>
            <w:r w:rsidRPr="00285830">
              <w:rPr>
                <w:rFonts w:ascii="Ebrima" w:hAnsi="Ebrima"/>
                <w:sz w:val="20"/>
                <w:szCs w:val="20"/>
              </w:rPr>
              <w:t>(Google Earth) to locate countries and describe features studied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>.</w:t>
            </w:r>
          </w:p>
          <w:p w14:paraId="25A12603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D" w14:textId="414F957C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Use the eight points of a compass, </w:t>
            </w:r>
            <w:r w:rsidR="00693622" w:rsidRPr="00285830">
              <w:rPr>
                <w:rFonts w:ascii="Ebrima" w:hAnsi="Ebrima"/>
                <w:sz w:val="20"/>
                <w:szCs w:val="20"/>
              </w:rPr>
              <w:t>begin to use six</w:t>
            </w:r>
            <w:r w:rsidRPr="00285830">
              <w:rPr>
                <w:rFonts w:ascii="Ebrima" w:hAnsi="Ebrima"/>
                <w:sz w:val="20"/>
                <w:szCs w:val="20"/>
              </w:rPr>
              <w:t>-figure grid references, symbols and key (including the use of Ordnance Survey maps) to build their knowledge of the United Kingdom  in the past and present.</w:t>
            </w:r>
          </w:p>
          <w:p w14:paraId="0AD25C11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CE" w14:textId="361DA073" w:rsidR="000E0470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</w:t>
            </w:r>
            <w:r w:rsidR="00693622" w:rsidRPr="00285830">
              <w:rPr>
                <w:rFonts w:ascii="Ebrima" w:hAnsi="Ebrima"/>
                <w:sz w:val="20"/>
                <w:szCs w:val="20"/>
              </w:rPr>
              <w:t xml:space="preserve"> </w:t>
            </w:r>
            <w:r w:rsidRPr="00285830">
              <w:rPr>
                <w:rFonts w:ascii="Ebrima" w:hAnsi="Ebrima"/>
                <w:sz w:val="20"/>
                <w:szCs w:val="20"/>
              </w:rPr>
              <w:t>plans and graphs, and digital technologies.</w:t>
            </w:r>
          </w:p>
          <w:p w14:paraId="5557AE77" w14:textId="1FCCDDF4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16BA180" w14:textId="6BD5DF75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Compare maps with aerial photographs. </w:t>
            </w:r>
          </w:p>
          <w:p w14:paraId="06EA6B31" w14:textId="6A1EE8A0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ECF3A4F" w14:textId="0244D21B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>Begin to use atlas</w:t>
            </w:r>
            <w:r w:rsidR="00325AD4" w:rsidRPr="00285830">
              <w:rPr>
                <w:rFonts w:ascii="Ebrima" w:hAnsi="Ebrima"/>
                <w:sz w:val="20"/>
                <w:szCs w:val="20"/>
              </w:rPr>
              <w:t>es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to find out other information. </w:t>
            </w:r>
          </w:p>
          <w:p w14:paraId="1826F7C3" w14:textId="29FBC3A4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A8D2F37" w14:textId="6D590BC0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Identify the position and significance of lines of longitude and latitude. </w:t>
            </w:r>
          </w:p>
          <w:p w14:paraId="530D00CF" w14:textId="77777777" w:rsidR="004012EE" w:rsidRPr="00285830" w:rsidRDefault="004012EE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0" w14:textId="77777777" w:rsidR="000E0470" w:rsidRPr="00285830" w:rsidRDefault="000E0470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FFFFF" w:themeFill="background1"/>
          </w:tcPr>
          <w:p w14:paraId="530D00D1" w14:textId="323C0B58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Use maps, atlases, globes and 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>digital/computer mapping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(Google Earth) to locate countries and describe features studied</w:t>
            </w:r>
            <w:r w:rsidR="00F60A21" w:rsidRPr="00285830">
              <w:rPr>
                <w:rFonts w:ascii="Ebrima" w:hAnsi="Ebrima"/>
                <w:sz w:val="20"/>
                <w:szCs w:val="20"/>
              </w:rPr>
              <w:t>.</w:t>
            </w:r>
          </w:p>
          <w:p w14:paraId="448C0908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2" w14:textId="4B435E7C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Extend to 6 figure grid references with teaching of latitude and longitude in depth.</w:t>
            </w:r>
          </w:p>
          <w:p w14:paraId="728C881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3" w14:textId="144D1041" w:rsidR="00182924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Expand map skills to include non-UK countries.</w:t>
            </w:r>
          </w:p>
          <w:p w14:paraId="6B754EE0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75210A60" w14:textId="77777777" w:rsidR="004012EE" w:rsidRPr="00285830" w:rsidRDefault="0018292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>Use fieldwork to observe, measure and record the human and physical features in the local area using a range of methods, including sketch maps, plans and graphs, and digital technologies.</w:t>
            </w:r>
          </w:p>
          <w:p w14:paraId="52502CBE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3E7A00A2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Follow a short route on a OS map. </w:t>
            </w:r>
          </w:p>
          <w:p w14:paraId="17C9B386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17AFB041" w14:textId="77777777" w:rsidR="00693622" w:rsidRPr="00285830" w:rsidRDefault="00693622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lastRenderedPageBreak/>
              <w:t xml:space="preserve">Use </w:t>
            </w:r>
            <w:r w:rsidR="00325AD4" w:rsidRPr="00285830">
              <w:rPr>
                <w:rFonts w:ascii="Ebrima" w:hAnsi="Ebrima"/>
                <w:sz w:val="20"/>
                <w:szCs w:val="20"/>
              </w:rPr>
              <w:t xml:space="preserve">atlases to find out data about other places. </w:t>
            </w:r>
          </w:p>
          <w:p w14:paraId="68149C0A" w14:textId="77777777" w:rsidR="00325AD4" w:rsidRPr="00285830" w:rsidRDefault="00325AD4" w:rsidP="00693622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</w:p>
          <w:p w14:paraId="530D00D4" w14:textId="4A9FA51E" w:rsidR="00325AD4" w:rsidRPr="00285830" w:rsidRDefault="00325AD4" w:rsidP="00AD3325">
            <w:pPr>
              <w:spacing w:after="0" w:line="240" w:lineRule="auto"/>
              <w:rPr>
                <w:rFonts w:ascii="Ebrima" w:hAnsi="Ebrima"/>
                <w:sz w:val="20"/>
                <w:szCs w:val="20"/>
              </w:rPr>
            </w:pPr>
            <w:r w:rsidRPr="00285830">
              <w:rPr>
                <w:rFonts w:ascii="Ebrima" w:hAnsi="Ebrima"/>
                <w:sz w:val="20"/>
                <w:szCs w:val="20"/>
              </w:rPr>
              <w:t xml:space="preserve">Use lines of longitude and </w:t>
            </w:r>
            <w:r w:rsidR="00AD3325" w:rsidRPr="00285830">
              <w:rPr>
                <w:rFonts w:ascii="Ebrima" w:hAnsi="Ebrima"/>
                <w:sz w:val="20"/>
                <w:szCs w:val="20"/>
              </w:rPr>
              <w:t>latitude</w:t>
            </w:r>
            <w:r w:rsidRPr="00285830">
              <w:rPr>
                <w:rFonts w:ascii="Ebrima" w:hAnsi="Ebrima"/>
                <w:sz w:val="20"/>
                <w:szCs w:val="20"/>
              </w:rPr>
              <w:t xml:space="preserve"> on maps. </w:t>
            </w:r>
          </w:p>
        </w:tc>
      </w:tr>
    </w:tbl>
    <w:p w14:paraId="530D00D6" w14:textId="5BDA5D56" w:rsidR="00891BF4" w:rsidRPr="00182924" w:rsidRDefault="00891BF4" w:rsidP="00330749">
      <w:pPr>
        <w:rPr>
          <w:rFonts w:ascii="Comic Sans MS" w:hAnsi="Comic Sans MS"/>
          <w:sz w:val="20"/>
          <w:szCs w:val="20"/>
        </w:rPr>
      </w:pPr>
    </w:p>
    <w:sectPr w:rsidR="00891BF4" w:rsidRPr="00182924" w:rsidSect="00A22519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93"/>
    <w:multiLevelType w:val="hybridMultilevel"/>
    <w:tmpl w:val="D3EA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0DB"/>
    <w:multiLevelType w:val="hybridMultilevel"/>
    <w:tmpl w:val="F98E7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6F96"/>
    <w:multiLevelType w:val="hybridMultilevel"/>
    <w:tmpl w:val="1CE03F0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22C51BEB"/>
    <w:multiLevelType w:val="hybridMultilevel"/>
    <w:tmpl w:val="6D3641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C3362D"/>
    <w:multiLevelType w:val="hybridMultilevel"/>
    <w:tmpl w:val="E9BC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13B7"/>
    <w:multiLevelType w:val="hybridMultilevel"/>
    <w:tmpl w:val="2C449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75E70"/>
    <w:multiLevelType w:val="hybridMultilevel"/>
    <w:tmpl w:val="0A467272"/>
    <w:lvl w:ilvl="0" w:tplc="5734D1D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E52AB"/>
    <w:multiLevelType w:val="hybridMultilevel"/>
    <w:tmpl w:val="ABFA4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3BF9"/>
    <w:multiLevelType w:val="hybridMultilevel"/>
    <w:tmpl w:val="360E0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99B"/>
    <w:multiLevelType w:val="hybridMultilevel"/>
    <w:tmpl w:val="0108CB38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504E0D6C"/>
    <w:multiLevelType w:val="hybridMultilevel"/>
    <w:tmpl w:val="D2685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74A81"/>
    <w:multiLevelType w:val="hybridMultilevel"/>
    <w:tmpl w:val="938AB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20F9A"/>
    <w:multiLevelType w:val="hybridMultilevel"/>
    <w:tmpl w:val="70107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E573A"/>
    <w:multiLevelType w:val="hybridMultilevel"/>
    <w:tmpl w:val="1272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5DC5"/>
    <w:multiLevelType w:val="hybridMultilevel"/>
    <w:tmpl w:val="50261D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0795D"/>
    <w:multiLevelType w:val="hybridMultilevel"/>
    <w:tmpl w:val="F5B0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F725A"/>
    <w:multiLevelType w:val="hybridMultilevel"/>
    <w:tmpl w:val="7044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55890"/>
    <w:multiLevelType w:val="hybridMultilevel"/>
    <w:tmpl w:val="BE3C9076"/>
    <w:lvl w:ilvl="0" w:tplc="0809000F">
      <w:start w:val="1"/>
      <w:numFmt w:val="decimal"/>
      <w:lvlText w:val="%1."/>
      <w:lvlJc w:val="left"/>
      <w:pPr>
        <w:ind w:left="915" w:hanging="360"/>
      </w:p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929777112">
    <w:abstractNumId w:val="2"/>
  </w:num>
  <w:num w:numId="2" w16cid:durableId="1038815026">
    <w:abstractNumId w:val="9"/>
  </w:num>
  <w:num w:numId="3" w16cid:durableId="962350962">
    <w:abstractNumId w:val="17"/>
  </w:num>
  <w:num w:numId="4" w16cid:durableId="838231484">
    <w:abstractNumId w:val="1"/>
  </w:num>
  <w:num w:numId="5" w16cid:durableId="1830898184">
    <w:abstractNumId w:val="5"/>
  </w:num>
  <w:num w:numId="6" w16cid:durableId="168183682">
    <w:abstractNumId w:val="14"/>
  </w:num>
  <w:num w:numId="7" w16cid:durableId="958100482">
    <w:abstractNumId w:val="11"/>
  </w:num>
  <w:num w:numId="8" w16cid:durableId="1659649429">
    <w:abstractNumId w:val="6"/>
  </w:num>
  <w:num w:numId="9" w16cid:durableId="27724724">
    <w:abstractNumId w:val="13"/>
  </w:num>
  <w:num w:numId="10" w16cid:durableId="996424917">
    <w:abstractNumId w:val="4"/>
  </w:num>
  <w:num w:numId="11" w16cid:durableId="1055009470">
    <w:abstractNumId w:val="8"/>
  </w:num>
  <w:num w:numId="12" w16cid:durableId="1700006878">
    <w:abstractNumId w:val="16"/>
  </w:num>
  <w:num w:numId="13" w16cid:durableId="1384215671">
    <w:abstractNumId w:val="0"/>
  </w:num>
  <w:num w:numId="14" w16cid:durableId="659772373">
    <w:abstractNumId w:val="12"/>
  </w:num>
  <w:num w:numId="15" w16cid:durableId="1976252113">
    <w:abstractNumId w:val="10"/>
  </w:num>
  <w:num w:numId="16" w16cid:durableId="1813675100">
    <w:abstractNumId w:val="7"/>
  </w:num>
  <w:num w:numId="17" w16cid:durableId="2091808763">
    <w:abstractNumId w:val="3"/>
  </w:num>
  <w:num w:numId="18" w16cid:durableId="984897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82"/>
    <w:rsid w:val="000E0470"/>
    <w:rsid w:val="000F60A3"/>
    <w:rsid w:val="001573F1"/>
    <w:rsid w:val="00182924"/>
    <w:rsid w:val="001F27E5"/>
    <w:rsid w:val="00285830"/>
    <w:rsid w:val="002D0DA9"/>
    <w:rsid w:val="002D460C"/>
    <w:rsid w:val="002D616F"/>
    <w:rsid w:val="002D6D50"/>
    <w:rsid w:val="00325AD4"/>
    <w:rsid w:val="00330749"/>
    <w:rsid w:val="00335F83"/>
    <w:rsid w:val="003C25F1"/>
    <w:rsid w:val="004012EE"/>
    <w:rsid w:val="00501A41"/>
    <w:rsid w:val="00582753"/>
    <w:rsid w:val="005C0E5F"/>
    <w:rsid w:val="005D20F9"/>
    <w:rsid w:val="00693622"/>
    <w:rsid w:val="006A49E7"/>
    <w:rsid w:val="006B2E64"/>
    <w:rsid w:val="007D09A7"/>
    <w:rsid w:val="008036E9"/>
    <w:rsid w:val="00851454"/>
    <w:rsid w:val="00891BF4"/>
    <w:rsid w:val="00944905"/>
    <w:rsid w:val="009A4708"/>
    <w:rsid w:val="009E1B82"/>
    <w:rsid w:val="00A22519"/>
    <w:rsid w:val="00AB22B0"/>
    <w:rsid w:val="00AD3325"/>
    <w:rsid w:val="00C3238D"/>
    <w:rsid w:val="00C50980"/>
    <w:rsid w:val="00CF32F4"/>
    <w:rsid w:val="00D95C98"/>
    <w:rsid w:val="00DC4070"/>
    <w:rsid w:val="00DE3F0C"/>
    <w:rsid w:val="00E22F53"/>
    <w:rsid w:val="00E27ADD"/>
    <w:rsid w:val="00E6386E"/>
    <w:rsid w:val="00E7758E"/>
    <w:rsid w:val="00EE03D3"/>
    <w:rsid w:val="00EE1D09"/>
    <w:rsid w:val="00F12260"/>
    <w:rsid w:val="00F42E7D"/>
    <w:rsid w:val="00F60A21"/>
    <w:rsid w:val="04E05098"/>
    <w:rsid w:val="4A5447C2"/>
    <w:rsid w:val="54218D6B"/>
    <w:rsid w:val="690A524E"/>
    <w:rsid w:val="78A9D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0021"/>
  <w15:docId w15:val="{C2F1710F-21E1-4339-92BC-56990E34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6" ma:contentTypeDescription="Create a new document." ma:contentTypeScope="" ma:versionID="41274e6a28a40e564419b61c91e92bd7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fe8811af61609aef881da83d5a1de380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Sentasagenericemailinsteadofalett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Sentasagenericemailinsteadofaletter" ma:index="20" nillable="true" ma:displayName="Sent as a generic email instead of a letter" ma:format="Dropdown" ma:internalName="Sentasagenericemailinsteadofalett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71ab49-6713-4753-8abf-082b52c0ca0f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Sentasagenericemailinsteadofaletter xmlns="e893d0c3-c19d-4b6a-afad-0d250454d47e" xsi:nil="true"/>
    <TaxCatchAll xmlns="4a5c0d52-8126-443c-82bc-29b18a044353" xsi:nil="true"/>
  </documentManagement>
</p:properties>
</file>

<file path=customXml/itemProps1.xml><?xml version="1.0" encoding="utf-8"?>
<ds:datastoreItem xmlns:ds="http://schemas.openxmlformats.org/officeDocument/2006/customXml" ds:itemID="{AC6B76E1-D9C1-4300-86EC-B1EB01803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CCE08-7E7A-45F7-BB23-8BCA01765835}"/>
</file>

<file path=customXml/itemProps3.xml><?xml version="1.0" encoding="utf-8"?>
<ds:datastoreItem xmlns:ds="http://schemas.openxmlformats.org/officeDocument/2006/customXml" ds:itemID="{D2111BA7-5C37-4D8B-ABF6-6C2187C116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4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Ludlam</dc:creator>
  <cp:lastModifiedBy>Claire Ingrams</cp:lastModifiedBy>
  <cp:revision>2</cp:revision>
  <cp:lastPrinted>2014-07-10T11:58:00Z</cp:lastPrinted>
  <dcterms:created xsi:type="dcterms:W3CDTF">2024-05-01T12:44:00Z</dcterms:created>
  <dcterms:modified xsi:type="dcterms:W3CDTF">2024-05-01T12:44:00Z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eaa20ecb-7b15-4ece-a4d6-0bb5d504e8a2</vt:lpwstr>
  </property>
  <property fmtid="{D5CDD505-2E9C-101B-9397-08002B2CF9AE}" pid="3" name="ContentTypeId">
    <vt:lpwstr>0x010100B2B65C6DE02621448883540B32D018DA</vt:lpwstr>
  </property>
</Properties>
</file>