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EEF7" w14:textId="77777777" w:rsidR="00C34A95" w:rsidRPr="00DF70FF" w:rsidRDefault="00C34A95" w:rsidP="00C34A95">
      <w:pPr>
        <w:spacing w:before="100" w:beforeAutospacing="1" w:after="100" w:afterAutospacing="1"/>
        <w:jc w:val="center"/>
        <w:outlineLvl w:val="1"/>
        <w:rPr>
          <w:rFonts w:ascii="Ebrima" w:hAnsi="Ebrima"/>
          <w:b/>
          <w:bCs/>
          <w:u w:val="single"/>
          <w:lang w:eastAsia="en-GB"/>
        </w:rPr>
      </w:pPr>
      <w:r w:rsidRPr="00DF70FF">
        <w:rPr>
          <w:rFonts w:ascii="Ebrima" w:hAnsi="Ebrima"/>
          <w:b/>
          <w:bCs/>
          <w:u w:val="single"/>
          <w:lang w:eastAsia="en-GB"/>
        </w:rPr>
        <w:t>Supporting Effective Transition at Lime Wood</w:t>
      </w:r>
    </w:p>
    <w:p w14:paraId="38A363AE" w14:textId="77777777" w:rsidR="00C34A95" w:rsidRPr="00DF70FF" w:rsidRDefault="00C34A95" w:rsidP="00C34A95">
      <w:pPr>
        <w:spacing w:before="100" w:beforeAutospacing="1" w:after="100" w:afterAutospacing="1"/>
        <w:jc w:val="center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In line with the EYFS Statutory Framework and Development Matters</w:t>
      </w:r>
    </w:p>
    <w:p w14:paraId="6F33DDE7" w14:textId="77777777" w:rsidR="00C34A95" w:rsidRPr="00DF70FF" w:rsidRDefault="00C34A95" w:rsidP="00C34A95">
      <w:pPr>
        <w:spacing w:before="100" w:beforeAutospacing="1" w:after="100" w:afterAutospacing="1"/>
        <w:outlineLvl w:val="2"/>
        <w:rPr>
          <w:rFonts w:ascii="Ebrima" w:hAnsi="Ebrima"/>
          <w:b/>
          <w:bCs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Introduction</w:t>
      </w:r>
    </w:p>
    <w:p w14:paraId="33D4E300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At Lime Wood, we recognise that transition is a significant experience in a child’s early education. The </w:t>
      </w:r>
      <w:r w:rsidRPr="00DF70FF">
        <w:rPr>
          <w:rFonts w:ascii="Ebrima" w:hAnsi="Ebrima"/>
          <w:b/>
          <w:bCs/>
          <w:lang w:eastAsia="en-GB"/>
        </w:rPr>
        <w:t>EYFS Statutory Framework</w:t>
      </w:r>
      <w:r w:rsidRPr="00DF70FF">
        <w:rPr>
          <w:rFonts w:ascii="Ebrima" w:hAnsi="Ebrima"/>
          <w:lang w:eastAsia="en-GB"/>
        </w:rPr>
        <w:t xml:space="preserve"> (DfE) and </w:t>
      </w:r>
      <w:r w:rsidRPr="00DF70FF">
        <w:rPr>
          <w:rFonts w:ascii="Ebrima" w:hAnsi="Ebrima"/>
          <w:b/>
          <w:bCs/>
          <w:lang w:eastAsia="en-GB"/>
        </w:rPr>
        <w:t>Development Matters</w:t>
      </w:r>
      <w:r w:rsidRPr="00DF70FF">
        <w:rPr>
          <w:rFonts w:ascii="Ebrima" w:hAnsi="Ebrima"/>
          <w:lang w:eastAsia="en-GB"/>
        </w:rPr>
        <w:t xml:space="preserve"> guidance emphasise that secure, well-supported transitions are essential for children’s emotional wellbeing, confidence, and readiness to learn.</w:t>
      </w:r>
    </w:p>
    <w:p w14:paraId="0915490D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Transition is not a single event, but a process. When managed effectively, it supports children to feel safe, develop positive relationships, and maintain continuity in their learning and development.</w:t>
      </w:r>
    </w:p>
    <w:p w14:paraId="10A0273B" w14:textId="77777777" w:rsidR="00C34A95" w:rsidRPr="00DF70FF" w:rsidRDefault="00C34A95" w:rsidP="00C34A95">
      <w:pPr>
        <w:rPr>
          <w:rFonts w:ascii="Ebrima" w:hAnsi="Ebrima"/>
          <w:lang w:eastAsia="en-GB"/>
        </w:rPr>
      </w:pPr>
    </w:p>
    <w:p w14:paraId="6B0DBC0D" w14:textId="77777777" w:rsidR="00C34A95" w:rsidRPr="00DF70FF" w:rsidRDefault="00C34A95" w:rsidP="00C34A95">
      <w:pPr>
        <w:spacing w:before="100" w:beforeAutospacing="1" w:after="100" w:afterAutospacing="1"/>
        <w:outlineLvl w:val="2"/>
        <w:rPr>
          <w:rFonts w:ascii="Ebrima" w:hAnsi="Ebrima"/>
          <w:b/>
          <w:bCs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Why Transition is Important</w:t>
      </w:r>
    </w:p>
    <w:p w14:paraId="08F432B7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The EYFS framework highlights that children learn best when they feel secure, and </w:t>
      </w:r>
      <w:r w:rsidRPr="00DF70FF">
        <w:rPr>
          <w:rFonts w:ascii="Ebrima" w:hAnsi="Ebrima"/>
          <w:b/>
          <w:bCs/>
          <w:lang w:eastAsia="en-GB"/>
        </w:rPr>
        <w:t>Development Matters</w:t>
      </w:r>
      <w:r w:rsidRPr="00DF70FF">
        <w:rPr>
          <w:rFonts w:ascii="Ebrima" w:hAnsi="Ebrima"/>
          <w:lang w:eastAsia="en-GB"/>
        </w:rPr>
        <w:t xml:space="preserve"> stresses the importance of strong relationships and familiar routines. At Lime Wood, we understand that:</w:t>
      </w:r>
    </w:p>
    <w:p w14:paraId="1B4A50DA" w14:textId="77777777" w:rsidR="00C34A95" w:rsidRPr="00DF70FF" w:rsidRDefault="00C34A95" w:rsidP="00C34A95">
      <w:pPr>
        <w:numPr>
          <w:ilvl w:val="0"/>
          <w:numId w:val="14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Children’s emotional security underpins all learning </w:t>
      </w:r>
    </w:p>
    <w:p w14:paraId="0D0C81C8" w14:textId="77777777" w:rsidR="00C34A95" w:rsidRPr="00DF70FF" w:rsidRDefault="00C34A95" w:rsidP="00C34A95">
      <w:pPr>
        <w:numPr>
          <w:ilvl w:val="0"/>
          <w:numId w:val="14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Positive transitions reduce anxiety and build confidence </w:t>
      </w:r>
    </w:p>
    <w:p w14:paraId="33DB8D2E" w14:textId="77777777" w:rsidR="00C34A95" w:rsidRPr="00DF70FF" w:rsidRDefault="00C34A95" w:rsidP="00C34A95">
      <w:pPr>
        <w:numPr>
          <w:ilvl w:val="0"/>
          <w:numId w:val="14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Continuity between settings supports progress and development </w:t>
      </w:r>
    </w:p>
    <w:p w14:paraId="08C3E80B" w14:textId="77777777" w:rsidR="00C34A95" w:rsidRPr="00DF70FF" w:rsidRDefault="00C34A95" w:rsidP="00C34A95">
      <w:pPr>
        <w:numPr>
          <w:ilvl w:val="0"/>
          <w:numId w:val="14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Strong communication with families strengthens outcomes for children </w:t>
      </w:r>
    </w:p>
    <w:p w14:paraId="5EA9A8AA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Effective transition ensures that every child, including those with additional needs, is supported to thrive from their starting point.</w:t>
      </w:r>
    </w:p>
    <w:p w14:paraId="2DB86437" w14:textId="77777777" w:rsidR="00C34A95" w:rsidRPr="00DF70FF" w:rsidRDefault="00C34A95" w:rsidP="00C34A95">
      <w:pPr>
        <w:rPr>
          <w:rFonts w:ascii="Ebrima" w:hAnsi="Ebrima"/>
          <w:lang w:eastAsia="en-GB"/>
        </w:rPr>
      </w:pPr>
    </w:p>
    <w:p w14:paraId="15E95F62" w14:textId="77777777" w:rsidR="00C34A95" w:rsidRPr="00DF70FF" w:rsidRDefault="00C34A95" w:rsidP="00C34A95">
      <w:pPr>
        <w:spacing w:before="100" w:beforeAutospacing="1" w:after="100" w:afterAutospacing="1"/>
        <w:outlineLvl w:val="1"/>
        <w:rPr>
          <w:rFonts w:ascii="Ebrima" w:hAnsi="Ebrima"/>
          <w:b/>
          <w:bCs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Transition into Reception (EYFS)</w:t>
      </w:r>
    </w:p>
    <w:p w14:paraId="34FCFE6E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We have a comprehensive transition programme to ensure children feel safe, confident, and ready to begin school:</w:t>
      </w:r>
    </w:p>
    <w:p w14:paraId="68B994E8" w14:textId="77777777" w:rsidR="00C34A95" w:rsidRPr="00DF70FF" w:rsidRDefault="00C34A95" w:rsidP="00C34A95">
      <w:pPr>
        <w:spacing w:before="100" w:beforeAutospacing="1" w:after="100" w:afterAutospacing="1"/>
        <w:outlineLvl w:val="2"/>
        <w:rPr>
          <w:rFonts w:ascii="Ebrima" w:hAnsi="Ebrima"/>
          <w:b/>
          <w:bCs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Working with Pre-School Settings</w:t>
      </w:r>
    </w:p>
    <w:p w14:paraId="3292650B" w14:textId="77777777" w:rsidR="00C34A95" w:rsidRPr="00DF70FF" w:rsidRDefault="00C34A95" w:rsidP="00C34A95">
      <w:pPr>
        <w:numPr>
          <w:ilvl w:val="0"/>
          <w:numId w:val="15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Attendance at </w:t>
      </w:r>
      <w:r w:rsidRPr="00DF70FF">
        <w:rPr>
          <w:rFonts w:ascii="Ebrima" w:hAnsi="Ebrima"/>
          <w:b/>
          <w:bCs/>
          <w:lang w:eastAsia="en-GB"/>
        </w:rPr>
        <w:t>Local Authority transition meetings</w:t>
      </w:r>
      <w:r w:rsidRPr="00DF70FF">
        <w:rPr>
          <w:rFonts w:ascii="Ebrima" w:hAnsi="Ebrima"/>
          <w:lang w:eastAsia="en-GB"/>
        </w:rPr>
        <w:t xml:space="preserve"> with feeder settings </w:t>
      </w:r>
    </w:p>
    <w:p w14:paraId="353B2BE4" w14:textId="77777777" w:rsidR="00C34A95" w:rsidRPr="00DF70FF" w:rsidRDefault="00C34A95" w:rsidP="00C34A95">
      <w:pPr>
        <w:numPr>
          <w:ilvl w:val="0"/>
          <w:numId w:val="15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Visits to early years settings</w:t>
      </w:r>
      <w:r w:rsidRPr="00DF70FF">
        <w:rPr>
          <w:rFonts w:ascii="Ebrima" w:hAnsi="Ebrima"/>
          <w:lang w:eastAsia="en-GB"/>
        </w:rPr>
        <w:t xml:space="preserve">, particularly for children who may present with additional needs </w:t>
      </w:r>
    </w:p>
    <w:p w14:paraId="3A0F9BF3" w14:textId="77777777" w:rsidR="00C34A95" w:rsidRPr="00DF70FF" w:rsidRDefault="00C34A95" w:rsidP="00C34A95">
      <w:pPr>
        <w:numPr>
          <w:ilvl w:val="0"/>
          <w:numId w:val="15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Information sharing to support continuity of care and learning</w:t>
      </w:r>
      <w:r>
        <w:rPr>
          <w:rFonts w:ascii="Ebrima" w:hAnsi="Ebrima"/>
          <w:lang w:eastAsia="en-GB"/>
        </w:rPr>
        <w:t>, including our class transition booklets</w:t>
      </w:r>
    </w:p>
    <w:p w14:paraId="03DE961E" w14:textId="77777777" w:rsidR="00C34A95" w:rsidRPr="00DF70FF" w:rsidRDefault="00C34A95" w:rsidP="00C34A95">
      <w:pPr>
        <w:spacing w:before="100" w:beforeAutospacing="1" w:after="100" w:afterAutospacing="1"/>
        <w:outlineLvl w:val="2"/>
        <w:rPr>
          <w:rFonts w:ascii="Ebrima" w:hAnsi="Ebrima"/>
          <w:b/>
          <w:bCs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lastRenderedPageBreak/>
        <w:t>Building Relationships with Families</w:t>
      </w:r>
    </w:p>
    <w:p w14:paraId="0D31B267" w14:textId="77777777" w:rsidR="00C34A95" w:rsidRPr="00DF70FF" w:rsidRDefault="00C34A95" w:rsidP="00C34A95">
      <w:pPr>
        <w:numPr>
          <w:ilvl w:val="0"/>
          <w:numId w:val="16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Welcome meeting for parents</w:t>
      </w:r>
      <w:r w:rsidRPr="00DF70FF">
        <w:rPr>
          <w:rFonts w:ascii="Ebrima" w:hAnsi="Ebrima"/>
          <w:lang w:eastAsia="en-GB"/>
        </w:rPr>
        <w:t xml:space="preserve"> to share key information and expectations </w:t>
      </w:r>
    </w:p>
    <w:p w14:paraId="4695C10E" w14:textId="77777777" w:rsidR="00C34A95" w:rsidRPr="00DF70FF" w:rsidRDefault="00C34A95" w:rsidP="00C34A95">
      <w:pPr>
        <w:numPr>
          <w:ilvl w:val="0"/>
          <w:numId w:val="16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Opportunities for parents to ask questions and understand routines </w:t>
      </w:r>
    </w:p>
    <w:p w14:paraId="7A1C134B" w14:textId="77777777" w:rsidR="00C34A95" w:rsidRPr="00DF70FF" w:rsidRDefault="00C34A95" w:rsidP="00C34A95">
      <w:pPr>
        <w:spacing w:before="100" w:beforeAutospacing="1" w:after="100" w:afterAutospacing="1"/>
        <w:outlineLvl w:val="2"/>
        <w:rPr>
          <w:rFonts w:ascii="Ebrima" w:hAnsi="Ebrima"/>
          <w:b/>
          <w:bCs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Supporting Children Directly</w:t>
      </w:r>
    </w:p>
    <w:p w14:paraId="221D22F4" w14:textId="77777777" w:rsidR="00C34A95" w:rsidRPr="00DF70FF" w:rsidRDefault="00C34A95" w:rsidP="00C34A95">
      <w:pPr>
        <w:numPr>
          <w:ilvl w:val="0"/>
          <w:numId w:val="17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Home visits</w:t>
      </w:r>
      <w:r w:rsidRPr="00DF70FF">
        <w:rPr>
          <w:rFonts w:ascii="Ebrima" w:hAnsi="Ebrima"/>
          <w:lang w:eastAsia="en-GB"/>
        </w:rPr>
        <w:t xml:space="preserve"> for all Reception children conducted by the class teacher and teaching assistant </w:t>
      </w:r>
    </w:p>
    <w:p w14:paraId="52D2A41C" w14:textId="77777777" w:rsidR="00C34A95" w:rsidRPr="00DF70FF" w:rsidRDefault="00C34A95" w:rsidP="00C34A95">
      <w:pPr>
        <w:numPr>
          <w:ilvl w:val="1"/>
          <w:numId w:val="17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Builds early relationships </w:t>
      </w:r>
    </w:p>
    <w:p w14:paraId="75EEAC39" w14:textId="77777777" w:rsidR="00C34A95" w:rsidRPr="00DF70FF" w:rsidRDefault="00C34A95" w:rsidP="00C34A95">
      <w:pPr>
        <w:numPr>
          <w:ilvl w:val="1"/>
          <w:numId w:val="17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Allows children to feel known and valued </w:t>
      </w:r>
    </w:p>
    <w:p w14:paraId="6051EFAE" w14:textId="77777777" w:rsidR="00C34A95" w:rsidRPr="00DF70FF" w:rsidRDefault="00C34A95" w:rsidP="00C34A95">
      <w:pPr>
        <w:numPr>
          <w:ilvl w:val="0"/>
          <w:numId w:val="17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Taster session</w:t>
      </w:r>
      <w:r w:rsidRPr="00DF70FF">
        <w:rPr>
          <w:rFonts w:ascii="Ebrima" w:hAnsi="Ebrima"/>
          <w:lang w:eastAsia="en-GB"/>
        </w:rPr>
        <w:t xml:space="preserve"> where children and parents: </w:t>
      </w:r>
    </w:p>
    <w:p w14:paraId="4264D27C" w14:textId="77777777" w:rsidR="00C34A95" w:rsidRPr="00DF70FF" w:rsidRDefault="00C34A95" w:rsidP="00C34A95">
      <w:pPr>
        <w:numPr>
          <w:ilvl w:val="1"/>
          <w:numId w:val="17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Visit the classroom </w:t>
      </w:r>
    </w:p>
    <w:p w14:paraId="30EBA495" w14:textId="77777777" w:rsidR="00C34A95" w:rsidRPr="00DF70FF" w:rsidRDefault="00C34A95" w:rsidP="00C34A95">
      <w:pPr>
        <w:numPr>
          <w:ilvl w:val="1"/>
          <w:numId w:val="17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Meet staff </w:t>
      </w:r>
    </w:p>
    <w:p w14:paraId="5B15B12F" w14:textId="77777777" w:rsidR="00C34A95" w:rsidRPr="00DF70FF" w:rsidRDefault="00C34A95" w:rsidP="00C34A95">
      <w:pPr>
        <w:numPr>
          <w:ilvl w:val="1"/>
          <w:numId w:val="17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Engage in play-based activities in their new environment </w:t>
      </w:r>
    </w:p>
    <w:p w14:paraId="6A3B35BB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These approaches reflect Development Matters guidance on the importance of </w:t>
      </w:r>
      <w:r w:rsidRPr="00DF70FF">
        <w:rPr>
          <w:rFonts w:ascii="Ebrima" w:hAnsi="Ebrima"/>
          <w:b/>
          <w:bCs/>
          <w:lang w:eastAsia="en-GB"/>
        </w:rPr>
        <w:t>familiar adults, environments, and routines</w:t>
      </w:r>
      <w:r w:rsidRPr="00DF70FF">
        <w:rPr>
          <w:rFonts w:ascii="Ebrima" w:hAnsi="Ebrima"/>
          <w:lang w:eastAsia="en-GB"/>
        </w:rPr>
        <w:t>.</w:t>
      </w:r>
    </w:p>
    <w:p w14:paraId="7C894915" w14:textId="77777777" w:rsidR="00C34A95" w:rsidRPr="00DF70FF" w:rsidRDefault="00C34A95" w:rsidP="00C34A95">
      <w:pPr>
        <w:rPr>
          <w:rFonts w:ascii="Ebrima" w:hAnsi="Ebrima"/>
          <w:lang w:eastAsia="en-GB"/>
        </w:rPr>
      </w:pPr>
    </w:p>
    <w:p w14:paraId="39C59806" w14:textId="77777777" w:rsidR="00C34A95" w:rsidRPr="00DF70FF" w:rsidRDefault="00C34A95" w:rsidP="00C34A95">
      <w:pPr>
        <w:spacing w:before="100" w:beforeAutospacing="1" w:after="100" w:afterAutospacing="1"/>
        <w:outlineLvl w:val="1"/>
        <w:rPr>
          <w:rFonts w:ascii="Ebrima" w:hAnsi="Ebrima"/>
          <w:b/>
          <w:bCs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Transition from Reception to Year 1</w:t>
      </w:r>
    </w:p>
    <w:p w14:paraId="6C65FF82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Recognising that this is a key shift from EYFS to Key Stage 1, we carefully plan opportunities to ensure continuity:</w:t>
      </w:r>
    </w:p>
    <w:p w14:paraId="20081C8F" w14:textId="77777777" w:rsidR="00C34A95" w:rsidRPr="00DF70FF" w:rsidRDefault="00C34A95" w:rsidP="00C34A95">
      <w:pPr>
        <w:numPr>
          <w:ilvl w:val="0"/>
          <w:numId w:val="18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Reception children visit Year 1 classrooms</w:t>
      </w:r>
      <w:r w:rsidRPr="00DF70FF">
        <w:rPr>
          <w:rFonts w:ascii="Ebrima" w:hAnsi="Ebrima"/>
          <w:lang w:eastAsia="en-GB"/>
        </w:rPr>
        <w:t xml:space="preserve"> for shared story sessions </w:t>
      </w:r>
    </w:p>
    <w:p w14:paraId="723C5703" w14:textId="77777777" w:rsidR="00C34A95" w:rsidRDefault="00C34A95" w:rsidP="00C34A95">
      <w:pPr>
        <w:numPr>
          <w:ilvl w:val="0"/>
          <w:numId w:val="18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Year 1 teachers visit Reception</w:t>
      </w:r>
      <w:r w:rsidRPr="00DF70FF">
        <w:rPr>
          <w:rFonts w:ascii="Ebrima" w:hAnsi="Ebrima"/>
          <w:lang w:eastAsia="en-GB"/>
        </w:rPr>
        <w:t xml:space="preserve"> to read stories and build relationships </w:t>
      </w:r>
    </w:p>
    <w:p w14:paraId="0FE30FB8" w14:textId="77777777" w:rsidR="00C34A95" w:rsidRPr="00DF70FF" w:rsidRDefault="00C34A95" w:rsidP="00C34A95">
      <w:pPr>
        <w:numPr>
          <w:ilvl w:val="0"/>
          <w:numId w:val="18"/>
        </w:numPr>
        <w:spacing w:before="100" w:beforeAutospacing="1" w:after="100" w:afterAutospacing="1"/>
        <w:rPr>
          <w:rFonts w:ascii="Ebrima" w:hAnsi="Ebrima"/>
          <w:lang w:eastAsia="en-GB"/>
        </w:rPr>
      </w:pPr>
      <w:r>
        <w:rPr>
          <w:rFonts w:ascii="Ebrima" w:hAnsi="Ebrima"/>
          <w:b/>
          <w:bCs/>
          <w:lang w:eastAsia="en-GB"/>
        </w:rPr>
        <w:t xml:space="preserve">Each class has a transition booklet </w:t>
      </w:r>
      <w:r w:rsidRPr="00DF70FF">
        <w:rPr>
          <w:rFonts w:ascii="Ebrima" w:hAnsi="Ebrima"/>
          <w:lang w:eastAsia="en-GB"/>
        </w:rPr>
        <w:t>which includes photos of their environment and the adu</w:t>
      </w:r>
      <w:r>
        <w:rPr>
          <w:rFonts w:ascii="Ebrima" w:hAnsi="Ebrima"/>
          <w:lang w:eastAsia="en-GB"/>
        </w:rPr>
        <w:t>lt</w:t>
      </w:r>
      <w:r w:rsidRPr="00DF70FF">
        <w:rPr>
          <w:rFonts w:ascii="Ebrima" w:hAnsi="Ebrima"/>
          <w:lang w:eastAsia="en-GB"/>
        </w:rPr>
        <w:t xml:space="preserve">s that will be teaching </w:t>
      </w:r>
      <w:r>
        <w:rPr>
          <w:rFonts w:ascii="Ebrima" w:hAnsi="Ebrima"/>
          <w:lang w:eastAsia="en-GB"/>
        </w:rPr>
        <w:t xml:space="preserve">and looking after </w:t>
      </w:r>
      <w:r w:rsidRPr="00DF70FF">
        <w:rPr>
          <w:rFonts w:ascii="Ebrima" w:hAnsi="Ebrima"/>
          <w:lang w:eastAsia="en-GB"/>
        </w:rPr>
        <w:t xml:space="preserve">them.  This </w:t>
      </w:r>
      <w:r>
        <w:rPr>
          <w:rFonts w:ascii="Ebrima" w:hAnsi="Ebrima"/>
          <w:lang w:eastAsia="en-GB"/>
        </w:rPr>
        <w:t xml:space="preserve">is </w:t>
      </w:r>
      <w:r w:rsidRPr="00DF70FF">
        <w:rPr>
          <w:rFonts w:ascii="Ebrima" w:hAnsi="Ebrima"/>
          <w:lang w:eastAsia="en-GB"/>
        </w:rPr>
        <w:t>shared with every child</w:t>
      </w:r>
      <w:r>
        <w:rPr>
          <w:rFonts w:ascii="Ebrima" w:hAnsi="Ebrima"/>
          <w:lang w:eastAsia="en-GB"/>
        </w:rPr>
        <w:t xml:space="preserve"> so that they can review the booklet in the weeks before starting/coming back to school.</w:t>
      </w:r>
    </w:p>
    <w:p w14:paraId="14DEC29D" w14:textId="77777777" w:rsidR="00C34A95" w:rsidRPr="00DF70FF" w:rsidRDefault="00C34A95" w:rsidP="00C34A95">
      <w:pPr>
        <w:numPr>
          <w:ilvl w:val="0"/>
          <w:numId w:val="18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Whole-school transition morning</w:t>
      </w:r>
      <w:r w:rsidRPr="00DF70FF">
        <w:rPr>
          <w:rFonts w:ascii="Ebrima" w:hAnsi="Ebrima"/>
          <w:lang w:eastAsia="en-GB"/>
        </w:rPr>
        <w:t xml:space="preserve">, where: </w:t>
      </w:r>
    </w:p>
    <w:p w14:paraId="40DCC06D" w14:textId="77777777" w:rsidR="00C34A95" w:rsidRPr="00DF70FF" w:rsidRDefault="00C34A95" w:rsidP="00C34A95">
      <w:pPr>
        <w:numPr>
          <w:ilvl w:val="1"/>
          <w:numId w:val="18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Children meet their new teacher </w:t>
      </w:r>
    </w:p>
    <w:p w14:paraId="6FCEE2B2" w14:textId="77777777" w:rsidR="00C34A95" w:rsidRPr="00DF70FF" w:rsidRDefault="00C34A95" w:rsidP="00C34A95">
      <w:pPr>
        <w:numPr>
          <w:ilvl w:val="1"/>
          <w:numId w:val="18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Spend time in their new classroom </w:t>
      </w:r>
    </w:p>
    <w:p w14:paraId="6EDBC358" w14:textId="77777777" w:rsidR="00C34A95" w:rsidRPr="00DF70FF" w:rsidRDefault="00C34A95" w:rsidP="00C34A95">
      <w:pPr>
        <w:numPr>
          <w:ilvl w:val="1"/>
          <w:numId w:val="18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Become familiar with expectations and routines </w:t>
      </w:r>
    </w:p>
    <w:p w14:paraId="7FE1EA65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This ensures children experience a gradual and supportive transition, reducing uncertainty and maintaining confidence.</w:t>
      </w:r>
    </w:p>
    <w:p w14:paraId="18EA2665" w14:textId="77777777" w:rsidR="00C34A95" w:rsidRDefault="00C34A95" w:rsidP="00C34A95">
      <w:pPr>
        <w:rPr>
          <w:rFonts w:ascii="Ebrima" w:hAnsi="Ebrima"/>
          <w:lang w:eastAsia="en-GB"/>
        </w:rPr>
      </w:pPr>
    </w:p>
    <w:p w14:paraId="69CFB459" w14:textId="77777777" w:rsidR="00C34A95" w:rsidRDefault="00C34A95" w:rsidP="00C34A95">
      <w:pPr>
        <w:rPr>
          <w:rFonts w:ascii="Ebrima" w:hAnsi="Ebrima"/>
          <w:lang w:eastAsia="en-GB"/>
        </w:rPr>
      </w:pPr>
    </w:p>
    <w:p w14:paraId="6046BB5B" w14:textId="77777777" w:rsidR="00C34A95" w:rsidRDefault="00C34A95" w:rsidP="00C34A95">
      <w:pPr>
        <w:rPr>
          <w:rFonts w:ascii="Ebrima" w:hAnsi="Ebrima"/>
          <w:lang w:eastAsia="en-GB"/>
        </w:rPr>
      </w:pPr>
    </w:p>
    <w:p w14:paraId="148E8A06" w14:textId="77777777" w:rsidR="00C34A95" w:rsidRPr="00DF70FF" w:rsidRDefault="00C34A95" w:rsidP="00C34A95">
      <w:pPr>
        <w:rPr>
          <w:rFonts w:ascii="Ebrima" w:hAnsi="Ebrima"/>
          <w:lang w:eastAsia="en-GB"/>
        </w:rPr>
      </w:pPr>
    </w:p>
    <w:p w14:paraId="3B51B43D" w14:textId="77777777" w:rsidR="00C34A95" w:rsidRPr="00DF70FF" w:rsidRDefault="00C34A95" w:rsidP="00C34A95">
      <w:pPr>
        <w:spacing w:before="100" w:beforeAutospacing="1" w:after="100" w:afterAutospacing="1"/>
        <w:outlineLvl w:val="1"/>
        <w:rPr>
          <w:rFonts w:ascii="Ebrima" w:hAnsi="Ebrima"/>
          <w:b/>
          <w:bCs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lastRenderedPageBreak/>
        <w:t>Transition for Mid-Year Starters</w:t>
      </w:r>
    </w:p>
    <w:p w14:paraId="487C5A82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We recognise that joining a new school during the year can be particularly challenging. To support this:</w:t>
      </w:r>
    </w:p>
    <w:p w14:paraId="65A8F89A" w14:textId="77777777" w:rsidR="00C34A95" w:rsidRPr="00DF70FF" w:rsidRDefault="00C34A95" w:rsidP="00C34A95">
      <w:pPr>
        <w:numPr>
          <w:ilvl w:val="0"/>
          <w:numId w:val="19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All new children begin with a </w:t>
      </w:r>
      <w:r w:rsidRPr="00DF70FF">
        <w:rPr>
          <w:rFonts w:ascii="Ebrima" w:hAnsi="Ebrima"/>
          <w:b/>
          <w:bCs/>
          <w:lang w:eastAsia="en-GB"/>
        </w:rPr>
        <w:t>half-day session on their first day</w:t>
      </w:r>
      <w:r w:rsidRPr="00DF70FF">
        <w:rPr>
          <w:rFonts w:ascii="Ebrima" w:hAnsi="Ebrima"/>
          <w:lang w:eastAsia="en-GB"/>
        </w:rPr>
        <w:t xml:space="preserve"> </w:t>
      </w:r>
    </w:p>
    <w:p w14:paraId="1E5621CF" w14:textId="77777777" w:rsidR="00C34A95" w:rsidRPr="00DF70FF" w:rsidRDefault="00C34A95" w:rsidP="00C34A95">
      <w:pPr>
        <w:numPr>
          <w:ilvl w:val="0"/>
          <w:numId w:val="19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This is followed by </w:t>
      </w:r>
      <w:r w:rsidRPr="00DF70FF">
        <w:rPr>
          <w:rFonts w:ascii="Ebrima" w:hAnsi="Ebrima"/>
          <w:b/>
          <w:bCs/>
          <w:lang w:eastAsia="en-GB"/>
        </w:rPr>
        <w:t>full-time attendance</w:t>
      </w:r>
      <w:r w:rsidRPr="00DF70FF">
        <w:rPr>
          <w:rFonts w:ascii="Ebrima" w:hAnsi="Ebrima"/>
          <w:lang w:eastAsia="en-GB"/>
        </w:rPr>
        <w:t xml:space="preserve"> once the child feels more secure </w:t>
      </w:r>
    </w:p>
    <w:p w14:paraId="695BD152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This flexible approach allows children to:</w:t>
      </w:r>
    </w:p>
    <w:p w14:paraId="027A2FCD" w14:textId="77777777" w:rsidR="00C34A95" w:rsidRPr="00DF70FF" w:rsidRDefault="00C34A95" w:rsidP="00C34A95">
      <w:pPr>
        <w:numPr>
          <w:ilvl w:val="0"/>
          <w:numId w:val="20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Become familiar with the environment at a manageable pace </w:t>
      </w:r>
    </w:p>
    <w:p w14:paraId="24888C5D" w14:textId="77777777" w:rsidR="00C34A95" w:rsidRPr="00DF70FF" w:rsidRDefault="00C34A95" w:rsidP="00C34A95">
      <w:pPr>
        <w:numPr>
          <w:ilvl w:val="0"/>
          <w:numId w:val="20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Build early relationships with staff and peers </w:t>
      </w:r>
    </w:p>
    <w:p w14:paraId="257D8ACE" w14:textId="77777777" w:rsidR="00C34A95" w:rsidRPr="00DF70FF" w:rsidRDefault="00C34A95" w:rsidP="00C34A95">
      <w:pPr>
        <w:numPr>
          <w:ilvl w:val="0"/>
          <w:numId w:val="20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 xml:space="preserve">Settle emotionally before full integration </w:t>
      </w:r>
    </w:p>
    <w:p w14:paraId="5C42C219" w14:textId="77777777" w:rsidR="00C34A95" w:rsidRPr="00DF70FF" w:rsidRDefault="00C34A95" w:rsidP="00C34A95">
      <w:pPr>
        <w:rPr>
          <w:rFonts w:ascii="Ebrima" w:hAnsi="Ebrima"/>
          <w:lang w:eastAsia="en-GB"/>
        </w:rPr>
      </w:pPr>
    </w:p>
    <w:p w14:paraId="081D1AF1" w14:textId="77777777" w:rsidR="00C34A95" w:rsidRPr="00DF70FF" w:rsidRDefault="00C34A95" w:rsidP="00C34A95">
      <w:pPr>
        <w:spacing w:before="100" w:beforeAutospacing="1" w:after="100" w:afterAutospacing="1"/>
        <w:outlineLvl w:val="1"/>
        <w:rPr>
          <w:rFonts w:ascii="Ebrima" w:hAnsi="Ebrima"/>
          <w:b/>
          <w:bCs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Our Commitment</w:t>
      </w:r>
    </w:p>
    <w:p w14:paraId="5F9F4B91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At Lime Wood, we are committed to ensuring that every transition is:</w:t>
      </w:r>
    </w:p>
    <w:p w14:paraId="7D22E678" w14:textId="77777777" w:rsidR="00C34A95" w:rsidRPr="00DF70FF" w:rsidRDefault="00C34A95" w:rsidP="00C34A95">
      <w:pPr>
        <w:numPr>
          <w:ilvl w:val="0"/>
          <w:numId w:val="21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Child-centred</w:t>
      </w:r>
      <w:r w:rsidRPr="00DF70FF">
        <w:rPr>
          <w:rFonts w:ascii="Ebrima" w:hAnsi="Ebrima"/>
          <w:lang w:eastAsia="en-GB"/>
        </w:rPr>
        <w:t xml:space="preserve"> – meeting individual needs </w:t>
      </w:r>
    </w:p>
    <w:p w14:paraId="3EF07FE8" w14:textId="77777777" w:rsidR="00C34A95" w:rsidRPr="00DF70FF" w:rsidRDefault="00C34A95" w:rsidP="00C34A95">
      <w:pPr>
        <w:numPr>
          <w:ilvl w:val="0"/>
          <w:numId w:val="21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Inclusive</w:t>
      </w:r>
      <w:r w:rsidRPr="00DF70FF">
        <w:rPr>
          <w:rFonts w:ascii="Ebrima" w:hAnsi="Ebrima"/>
          <w:lang w:eastAsia="en-GB"/>
        </w:rPr>
        <w:t xml:space="preserve"> – with particular attention to children with additional needs </w:t>
      </w:r>
    </w:p>
    <w:p w14:paraId="2B67B9EE" w14:textId="77777777" w:rsidR="00C34A95" w:rsidRPr="00DF70FF" w:rsidRDefault="00C34A95" w:rsidP="00C34A95">
      <w:pPr>
        <w:numPr>
          <w:ilvl w:val="0"/>
          <w:numId w:val="21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Collaborative</w:t>
      </w:r>
      <w:r w:rsidRPr="00DF70FF">
        <w:rPr>
          <w:rFonts w:ascii="Ebrima" w:hAnsi="Ebrima"/>
          <w:lang w:eastAsia="en-GB"/>
        </w:rPr>
        <w:t xml:space="preserve"> – involving families and previous settings </w:t>
      </w:r>
    </w:p>
    <w:p w14:paraId="4554A059" w14:textId="77777777" w:rsidR="00C34A95" w:rsidRPr="00DF70FF" w:rsidRDefault="00C34A95" w:rsidP="00C34A95">
      <w:pPr>
        <w:numPr>
          <w:ilvl w:val="0"/>
          <w:numId w:val="21"/>
        </w:num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b/>
          <w:bCs/>
          <w:lang w:eastAsia="en-GB"/>
        </w:rPr>
        <w:t>Gradual and supportive</w:t>
      </w:r>
      <w:r w:rsidRPr="00DF70FF">
        <w:rPr>
          <w:rFonts w:ascii="Ebrima" w:hAnsi="Ebrima"/>
          <w:lang w:eastAsia="en-GB"/>
        </w:rPr>
        <w:t xml:space="preserve"> – reducing anxiety and promoting wellbeing </w:t>
      </w:r>
    </w:p>
    <w:p w14:paraId="5A985BB5" w14:textId="77777777" w:rsidR="00C34A95" w:rsidRPr="00DF70FF" w:rsidRDefault="00C34A95" w:rsidP="00C34A95">
      <w:pPr>
        <w:spacing w:before="100" w:beforeAutospacing="1" w:after="100" w:afterAutospacing="1"/>
        <w:rPr>
          <w:rFonts w:ascii="Ebrima" w:hAnsi="Ebrima"/>
          <w:lang w:eastAsia="en-GB"/>
        </w:rPr>
      </w:pPr>
      <w:r w:rsidRPr="00DF70FF">
        <w:rPr>
          <w:rFonts w:ascii="Ebrima" w:hAnsi="Ebrima"/>
          <w:lang w:eastAsia="en-GB"/>
        </w:rPr>
        <w:t>By following national guidance and embedding best practice, we ensure that all children experience a positive start and continue to flourish throughout their early education journey.</w:t>
      </w:r>
    </w:p>
    <w:p w14:paraId="658B56C8" w14:textId="4918C615" w:rsidR="001B369C" w:rsidRPr="00C34A95" w:rsidRDefault="001B369C" w:rsidP="00C34A95"/>
    <w:sectPr w:rsidR="001B369C" w:rsidRPr="00C34A95" w:rsidSect="00E92910">
      <w:headerReference w:type="default" r:id="rId11"/>
      <w:footerReference w:type="default" r:id="rId12"/>
      <w:pgSz w:w="11906" w:h="16838"/>
      <w:pgMar w:top="540" w:right="1416" w:bottom="540" w:left="900" w:header="708" w:footer="397" w:gutter="0"/>
      <w:pgBorders w:offsetFrom="page">
        <w:top w:val="single" w:sz="12" w:space="24" w:color="6B948C"/>
        <w:left w:val="single" w:sz="12" w:space="24" w:color="6B948C"/>
        <w:bottom w:val="single" w:sz="12" w:space="24" w:color="6B948C"/>
        <w:right w:val="single" w:sz="12" w:space="24" w:color="6B948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25D1" w14:textId="77777777" w:rsidR="00E27A48" w:rsidRDefault="00E27A48" w:rsidP="00224153">
      <w:r>
        <w:separator/>
      </w:r>
    </w:p>
  </w:endnote>
  <w:endnote w:type="continuationSeparator" w:id="0">
    <w:p w14:paraId="4C38F3A3" w14:textId="77777777" w:rsidR="00E27A48" w:rsidRDefault="00E27A48" w:rsidP="00224153">
      <w:r>
        <w:continuationSeparator/>
      </w:r>
    </w:p>
  </w:endnote>
  <w:endnote w:type="continuationNotice" w:id="1">
    <w:p w14:paraId="30AC077C" w14:textId="77777777" w:rsidR="00E27A48" w:rsidRDefault="00E27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C8AB" w14:textId="62D3078D" w:rsidR="002C0824" w:rsidRPr="006771E7" w:rsidRDefault="002C0824" w:rsidP="006A4E83">
    <w:pPr>
      <w:rPr>
        <w:rFonts w:ascii="Ebrima" w:hAnsi="Ebrima"/>
        <w:sz w:val="17"/>
        <w:szCs w:val="17"/>
      </w:rPr>
    </w:pPr>
  </w:p>
  <w:p w14:paraId="3938C8AC" w14:textId="49448496" w:rsidR="002C0824" w:rsidRPr="006771E7" w:rsidRDefault="00D10B73" w:rsidP="00FB20F9">
    <w:pPr>
      <w:pStyle w:val="meta"/>
      <w:spacing w:before="0" w:beforeAutospacing="0" w:after="0" w:afterAutospacing="0"/>
      <w:ind w:left="-340"/>
      <w:jc w:val="center"/>
      <w:rPr>
        <w:rFonts w:ascii="Ebrima" w:hAnsi="Ebrima" w:cs="Arial"/>
        <w:color w:val="262626" w:themeColor="text1" w:themeTint="D9"/>
        <w:sz w:val="17"/>
        <w:szCs w:val="17"/>
      </w:rPr>
    </w:pPr>
    <w:r w:rsidRPr="00D10B73">
      <w:rPr>
        <w:rFonts w:ascii="Ebrima" w:hAnsi="Ebrima"/>
        <w:b/>
        <w:bCs/>
        <w:noProof/>
        <w:lang w:val="en-US"/>
      </w:rPr>
      <w:drawing>
        <wp:anchor distT="0" distB="0" distL="114300" distR="114300" simplePos="0" relativeHeight="251658251" behindDoc="1" locked="0" layoutInCell="1" allowOverlap="1" wp14:anchorId="0E009D5D" wp14:editId="1A32C879">
          <wp:simplePos x="0" y="0"/>
          <wp:positionH relativeFrom="page">
            <wp:posOffset>5112385</wp:posOffset>
          </wp:positionH>
          <wp:positionV relativeFrom="paragraph">
            <wp:posOffset>92075</wp:posOffset>
          </wp:positionV>
          <wp:extent cx="877013" cy="1062355"/>
          <wp:effectExtent l="0" t="0" r="0" b="4445"/>
          <wp:wrapNone/>
          <wp:docPr id="933513078" name="Picture 933513078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513078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013" cy="10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AEA">
      <w:rPr>
        <w:noProof/>
      </w:rPr>
      <w:drawing>
        <wp:anchor distT="0" distB="0" distL="114300" distR="114300" simplePos="0" relativeHeight="251658247" behindDoc="1" locked="0" layoutInCell="1" allowOverlap="1" wp14:anchorId="0F80621B" wp14:editId="232E8EFE">
          <wp:simplePos x="0" y="0"/>
          <wp:positionH relativeFrom="leftMargin">
            <wp:posOffset>1645920</wp:posOffset>
          </wp:positionH>
          <wp:positionV relativeFrom="paragraph">
            <wp:posOffset>46967</wp:posOffset>
          </wp:positionV>
          <wp:extent cx="655320" cy="1116354"/>
          <wp:effectExtent l="0" t="0" r="0" b="7620"/>
          <wp:wrapNone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62" cy="111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F9" w:rsidRPr="006771E7">
      <w:rPr>
        <w:rFonts w:ascii="Ebrima" w:hAnsi="Ebrima" w:cs="Arial"/>
        <w:color w:val="262626" w:themeColor="text1" w:themeTint="D9"/>
        <w:sz w:val="17"/>
        <w:szCs w:val="17"/>
      </w:rPr>
      <w:t xml:space="preserve">               </w:t>
    </w:r>
    <w:r w:rsidR="00E14AEA">
      <w:rPr>
        <w:rFonts w:ascii="Ebrima" w:hAnsi="Ebrima" w:cs="Arial"/>
        <w:color w:val="262626" w:themeColor="text1" w:themeTint="D9"/>
        <w:sz w:val="17"/>
        <w:szCs w:val="17"/>
      </w:rPr>
      <w:t>Lime Wood Primary School, 2 Sandy Road, Erith, DA8 1FJ</w:t>
    </w:r>
    <w:r w:rsidR="004A58A1">
      <w:rPr>
        <w:rFonts w:ascii="Ebrima" w:hAnsi="Ebrima" w:cs="Arial"/>
        <w:color w:val="262626" w:themeColor="text1" w:themeTint="D9"/>
        <w:sz w:val="17"/>
        <w:szCs w:val="17"/>
      </w:rPr>
      <w:t xml:space="preserve">  </w:t>
    </w:r>
  </w:p>
  <w:p w14:paraId="3938C8AD" w14:textId="2944A396" w:rsidR="002C0824" w:rsidRPr="006771E7" w:rsidRDefault="006771E7" w:rsidP="002C0824">
    <w:pPr>
      <w:pStyle w:val="meta"/>
      <w:spacing w:before="0" w:beforeAutospacing="0" w:after="0" w:afterAutospacing="0"/>
      <w:jc w:val="center"/>
      <w:rPr>
        <w:rFonts w:ascii="Ebrima" w:hAnsi="Ebrima" w:cs="Arial"/>
        <w:color w:val="262626" w:themeColor="text1" w:themeTint="D9"/>
        <w:sz w:val="17"/>
        <w:szCs w:val="17"/>
      </w:rPr>
    </w:pPr>
    <w:r w:rsidRPr="006771E7">
      <w:rPr>
        <w:rFonts w:ascii="Ebrima" w:hAnsi="Ebrima" w:cs="Tahoma"/>
        <w:iCs/>
        <w:noProof/>
        <w:color w:val="262626" w:themeColor="text1" w:themeTint="D9"/>
        <w:sz w:val="17"/>
        <w:szCs w:val="17"/>
      </w:rPr>
      <w:drawing>
        <wp:anchor distT="0" distB="0" distL="114300" distR="114300" simplePos="0" relativeHeight="251658241" behindDoc="1" locked="0" layoutInCell="1" allowOverlap="1" wp14:anchorId="210DD960" wp14:editId="187D371A">
          <wp:simplePos x="0" y="0"/>
          <wp:positionH relativeFrom="column">
            <wp:posOffset>1834515</wp:posOffset>
          </wp:positionH>
          <wp:positionV relativeFrom="paragraph">
            <wp:posOffset>14605</wp:posOffset>
          </wp:positionV>
          <wp:extent cx="101022" cy="13335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3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022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0B9" w:rsidRPr="006771E7">
      <w:rPr>
        <w:rFonts w:ascii="Ebrima" w:hAnsi="Ebrima"/>
        <w:noProof/>
        <w:color w:val="262626" w:themeColor="text1" w:themeTint="D9"/>
        <w:sz w:val="17"/>
        <w:szCs w:val="17"/>
      </w:rPr>
      <w:drawing>
        <wp:anchor distT="0" distB="0" distL="114300" distR="114300" simplePos="0" relativeHeight="251658244" behindDoc="1" locked="0" layoutInCell="1" allowOverlap="1" wp14:anchorId="100B19F6" wp14:editId="67FABDA0">
          <wp:simplePos x="0" y="0"/>
          <wp:positionH relativeFrom="column">
            <wp:posOffset>2727325</wp:posOffset>
          </wp:positionH>
          <wp:positionV relativeFrom="paragraph">
            <wp:posOffset>16510</wp:posOffset>
          </wp:positionV>
          <wp:extent cx="164508" cy="142875"/>
          <wp:effectExtent l="0" t="0" r="698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08" cy="14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3B7B663" w:rsidRPr="006771E7">
      <w:rPr>
        <w:rFonts w:ascii="Ebrima" w:hAnsi="Ebrima" w:cs="Arial"/>
        <w:color w:val="262626" w:themeColor="text1" w:themeTint="D9"/>
        <w:sz w:val="17"/>
        <w:szCs w:val="17"/>
      </w:rPr>
      <w:t xml:space="preserve">   </w:t>
    </w:r>
    <w:r w:rsidR="002E66C7" w:rsidRPr="006771E7">
      <w:rPr>
        <w:rFonts w:ascii="Ebrima" w:hAnsi="Ebrima" w:cs="Arial"/>
        <w:color w:val="262626" w:themeColor="text1" w:themeTint="D9"/>
        <w:sz w:val="17"/>
        <w:szCs w:val="17"/>
      </w:rPr>
      <w:t xml:space="preserve">  </w:t>
    </w:r>
    <w:r w:rsidR="00911AEB" w:rsidRPr="006771E7">
      <w:rPr>
        <w:rFonts w:ascii="Ebrima" w:hAnsi="Ebrima" w:cs="Arial"/>
        <w:color w:val="262626" w:themeColor="text1" w:themeTint="D9"/>
        <w:sz w:val="17"/>
        <w:szCs w:val="17"/>
      </w:rPr>
      <w:t xml:space="preserve">   01322 3</w:t>
    </w:r>
    <w:r w:rsidR="00E14AEA">
      <w:rPr>
        <w:rFonts w:ascii="Ebrima" w:hAnsi="Ebrima" w:cs="Arial"/>
        <w:color w:val="262626" w:themeColor="text1" w:themeTint="D9"/>
        <w:sz w:val="17"/>
        <w:szCs w:val="17"/>
      </w:rPr>
      <w:t>44939</w:t>
    </w:r>
    <w:r w:rsidR="00911AEB" w:rsidRPr="006771E7">
      <w:rPr>
        <w:rFonts w:ascii="Ebrima" w:hAnsi="Ebrima" w:cs="Arial"/>
        <w:color w:val="262626" w:themeColor="text1" w:themeTint="D9"/>
        <w:sz w:val="17"/>
        <w:szCs w:val="17"/>
      </w:rPr>
      <w:t xml:space="preserve">   </w:t>
    </w:r>
    <w:r w:rsidR="53B7B663" w:rsidRPr="006771E7">
      <w:rPr>
        <w:rFonts w:ascii="Ebrima" w:hAnsi="Ebrima" w:cs="Arial"/>
        <w:color w:val="262626" w:themeColor="text1" w:themeTint="D9"/>
        <w:sz w:val="17"/>
        <w:szCs w:val="17"/>
      </w:rPr>
      <w:t xml:space="preserve">   </w:t>
    </w:r>
    <w:r w:rsidR="002E66C7" w:rsidRPr="006771E7">
      <w:rPr>
        <w:rFonts w:ascii="Ebrima" w:hAnsi="Ebrima" w:cs="Arial"/>
        <w:color w:val="262626" w:themeColor="text1" w:themeTint="D9"/>
        <w:sz w:val="17"/>
        <w:szCs w:val="17"/>
      </w:rPr>
      <w:t xml:space="preserve">   </w:t>
    </w:r>
    <w:r w:rsidR="00E14AEA">
      <w:rPr>
        <w:rFonts w:ascii="Ebrima" w:hAnsi="Ebrima" w:cs="Arial"/>
        <w:color w:val="262626" w:themeColor="text1" w:themeTint="D9"/>
        <w:sz w:val="17"/>
        <w:szCs w:val="17"/>
      </w:rPr>
      <w:t>LWP</w:t>
    </w:r>
    <w:r w:rsidR="53B7B663" w:rsidRPr="006771E7">
      <w:rPr>
        <w:rFonts w:ascii="Ebrima" w:hAnsi="Ebrima" w:cs="Arial"/>
        <w:color w:val="262626" w:themeColor="text1" w:themeTint="D9"/>
        <w:sz w:val="17"/>
        <w:szCs w:val="17"/>
      </w:rPr>
      <w:t>office@</w:t>
    </w:r>
    <w:r w:rsidR="002E66C7" w:rsidRPr="006771E7">
      <w:rPr>
        <w:rFonts w:ascii="Ebrima" w:hAnsi="Ebrima" w:cs="Arial"/>
        <w:color w:val="262626" w:themeColor="text1" w:themeTint="D9"/>
        <w:sz w:val="17"/>
        <w:szCs w:val="17"/>
      </w:rPr>
      <w:t>watschools.org.uk</w:t>
    </w:r>
  </w:p>
  <w:p w14:paraId="4D79DD70" w14:textId="50137A45" w:rsidR="00266314" w:rsidRPr="006771E7" w:rsidRDefault="006771E7" w:rsidP="00B976A7">
    <w:pPr>
      <w:pStyle w:val="meta"/>
      <w:spacing w:before="0" w:beforeAutospacing="0" w:after="0" w:afterAutospacing="0"/>
      <w:jc w:val="center"/>
      <w:rPr>
        <w:rFonts w:ascii="Ebrima" w:hAnsi="Ebrima" w:cs="Arial"/>
        <w:color w:val="262626" w:themeColor="text1" w:themeTint="D9"/>
        <w:sz w:val="17"/>
        <w:szCs w:val="17"/>
      </w:rPr>
    </w:pPr>
    <w:r w:rsidRPr="006771E7">
      <w:rPr>
        <w:rFonts w:ascii="Ebrima" w:hAnsi="Ebrima" w:cs="Tahoma"/>
        <w:iCs/>
        <w:noProof/>
        <w:color w:val="262626" w:themeColor="text1" w:themeTint="D9"/>
        <w:sz w:val="17"/>
        <w:szCs w:val="17"/>
      </w:rPr>
      <w:drawing>
        <wp:anchor distT="0" distB="0" distL="114300" distR="114300" simplePos="0" relativeHeight="251658242" behindDoc="1" locked="0" layoutInCell="1" allowOverlap="1" wp14:anchorId="64D5C407" wp14:editId="12382D88">
          <wp:simplePos x="0" y="0"/>
          <wp:positionH relativeFrom="column">
            <wp:posOffset>1835785</wp:posOffset>
          </wp:positionH>
          <wp:positionV relativeFrom="paragraph">
            <wp:posOffset>10795</wp:posOffset>
          </wp:positionV>
          <wp:extent cx="128270" cy="128270"/>
          <wp:effectExtent l="0" t="0" r="5080" b="508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6">
                    <a:alphaModFix amt="44999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" cy="12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560" w:rsidRPr="006771E7">
      <w:rPr>
        <w:rFonts w:ascii="Ebrima" w:hAnsi="Ebrima"/>
        <w:color w:val="262626" w:themeColor="text1" w:themeTint="D9"/>
        <w:sz w:val="17"/>
        <w:szCs w:val="17"/>
      </w:rPr>
      <w:t xml:space="preserve">   </w:t>
    </w:r>
    <w:r w:rsidR="00EF0A7F" w:rsidRPr="006771E7">
      <w:rPr>
        <w:rFonts w:ascii="Ebrima" w:hAnsi="Ebrima"/>
        <w:color w:val="262626" w:themeColor="text1" w:themeTint="D9"/>
        <w:sz w:val="17"/>
        <w:szCs w:val="17"/>
      </w:rPr>
      <w:t xml:space="preserve">    </w:t>
    </w:r>
    <w:hyperlink r:id="rId8" w:history="1">
      <w:r w:rsidR="00E14AEA" w:rsidRPr="00C24A63">
        <w:rPr>
          <w:rStyle w:val="Hyperlink"/>
          <w:rFonts w:ascii="Ebrima" w:hAnsi="Ebrima" w:cs="Arial"/>
          <w:sz w:val="17"/>
          <w:szCs w:val="17"/>
        </w:rPr>
        <w:t>www.limewoodprimary.co.uk</w:t>
      </w:r>
    </w:hyperlink>
    <w:r w:rsidR="00E14AEA">
      <w:rPr>
        <w:rStyle w:val="Hyperlink"/>
        <w:rFonts w:ascii="Ebrima" w:hAnsi="Ebrima" w:cs="Arial"/>
        <w:color w:val="262626" w:themeColor="text1" w:themeTint="D9"/>
        <w:sz w:val="17"/>
        <w:szCs w:val="17"/>
        <w:u w:val="none"/>
      </w:rPr>
      <w:t xml:space="preserve"> </w:t>
    </w:r>
  </w:p>
  <w:p w14:paraId="3938C8AF" w14:textId="5AE81101" w:rsidR="002C0824" w:rsidRPr="006771E7" w:rsidRDefault="002C0824" w:rsidP="008F2AE4">
    <w:pPr>
      <w:ind w:right="-616"/>
      <w:rPr>
        <w:rFonts w:ascii="Ebrima" w:hAnsi="Ebrima" w:cs="Arial"/>
        <w:b/>
        <w:bCs/>
        <w:color w:val="262626" w:themeColor="text1" w:themeTint="D9"/>
        <w:sz w:val="17"/>
        <w:szCs w:val="17"/>
      </w:rPr>
    </w:pPr>
  </w:p>
  <w:p w14:paraId="3938C8B0" w14:textId="040899C8" w:rsidR="002C0824" w:rsidRPr="006771E7" w:rsidRDefault="002C0824" w:rsidP="002C0824">
    <w:pPr>
      <w:jc w:val="center"/>
      <w:rPr>
        <w:rFonts w:ascii="Ebrima" w:hAnsi="Ebrima" w:cs="Arial"/>
        <w:color w:val="262626" w:themeColor="text1" w:themeTint="D9"/>
        <w:sz w:val="17"/>
        <w:szCs w:val="17"/>
      </w:rPr>
    </w:pPr>
    <w:r w:rsidRPr="006771E7">
      <w:rPr>
        <w:rFonts w:ascii="Ebrima" w:hAnsi="Ebrima" w:cs="Arial"/>
        <w:color w:val="262626" w:themeColor="text1" w:themeTint="D9"/>
        <w:sz w:val="17"/>
        <w:szCs w:val="17"/>
      </w:rPr>
      <w:t xml:space="preserve">Proud to be </w:t>
    </w:r>
    <w:r w:rsidR="00377B1C" w:rsidRPr="006771E7">
      <w:rPr>
        <w:rFonts w:ascii="Ebrima" w:hAnsi="Ebrima" w:cs="Arial"/>
        <w:color w:val="262626" w:themeColor="text1" w:themeTint="D9"/>
        <w:sz w:val="17"/>
        <w:szCs w:val="17"/>
      </w:rPr>
      <w:t>part of</w:t>
    </w:r>
    <w:r w:rsidRPr="006771E7">
      <w:rPr>
        <w:rFonts w:ascii="Ebrima" w:hAnsi="Ebrima" w:cs="Arial"/>
        <w:color w:val="262626" w:themeColor="text1" w:themeTint="D9"/>
        <w:sz w:val="17"/>
        <w:szCs w:val="17"/>
      </w:rPr>
      <w:t xml:space="preserve"> Woodland Academy Trust</w:t>
    </w:r>
  </w:p>
  <w:p w14:paraId="704EE78D" w14:textId="25459FB4" w:rsidR="0027549A" w:rsidRPr="006771E7" w:rsidRDefault="00034E4D" w:rsidP="002C0824">
    <w:pPr>
      <w:jc w:val="center"/>
      <w:rPr>
        <w:rFonts w:ascii="Ebrima" w:hAnsi="Ebrima"/>
        <w:color w:val="0D0D0D" w:themeColor="text1" w:themeTint="F2"/>
        <w:sz w:val="17"/>
        <w:szCs w:val="17"/>
      </w:rPr>
    </w:pPr>
    <w:r w:rsidRPr="006771E7">
      <w:rPr>
        <w:rFonts w:ascii="Ebrima" w:hAnsi="Ebrima" w:cs="Tahoma"/>
        <w:iCs/>
        <w:noProof/>
        <w:color w:val="262626" w:themeColor="text1" w:themeTint="D9"/>
        <w:sz w:val="17"/>
        <w:szCs w:val="17"/>
      </w:rPr>
      <w:drawing>
        <wp:anchor distT="0" distB="0" distL="114300" distR="114300" simplePos="0" relativeHeight="251658245" behindDoc="1" locked="0" layoutInCell="1" allowOverlap="1" wp14:anchorId="05FEF6EF" wp14:editId="47ACE96B">
          <wp:simplePos x="0" y="0"/>
          <wp:positionH relativeFrom="column">
            <wp:posOffset>2080260</wp:posOffset>
          </wp:positionH>
          <wp:positionV relativeFrom="paragraph">
            <wp:posOffset>17145</wp:posOffset>
          </wp:positionV>
          <wp:extent cx="128270" cy="128270"/>
          <wp:effectExtent l="0" t="0" r="5080" b="508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6">
                    <a:alphaModFix amt="44999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" cy="12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49A" w:rsidRPr="006771E7">
      <w:rPr>
        <w:rFonts w:ascii="Ebrima" w:hAnsi="Ebrima" w:cs="Arial"/>
        <w:color w:val="262626" w:themeColor="text1" w:themeTint="D9"/>
        <w:sz w:val="17"/>
        <w:szCs w:val="17"/>
      </w:rPr>
      <w:t xml:space="preserve">     </w:t>
    </w:r>
    <w:r w:rsidR="0027549A" w:rsidRPr="006771E7">
      <w:rPr>
        <w:rFonts w:ascii="Ebrima" w:hAnsi="Ebrima" w:cs="Arial"/>
        <w:color w:val="0D0D0D" w:themeColor="text1" w:themeTint="F2"/>
        <w:sz w:val="17"/>
        <w:szCs w:val="17"/>
      </w:rPr>
      <w:fldChar w:fldCharType="begin"/>
    </w:r>
    <w:r w:rsidR="0027549A" w:rsidRPr="006771E7">
      <w:rPr>
        <w:rFonts w:ascii="Ebrima" w:hAnsi="Ebrima" w:cs="Arial"/>
        <w:color w:val="0D0D0D" w:themeColor="text1" w:themeTint="F2"/>
        <w:sz w:val="17"/>
        <w:szCs w:val="17"/>
      </w:rPr>
      <w:instrText xml:space="preserve"> HYPERLINK "http://www.woodlandacademytrust.co.uk</w:instrText>
    </w:r>
  </w:p>
  <w:p w14:paraId="1E15FBF1" w14:textId="77777777" w:rsidR="0027549A" w:rsidRPr="006771E7" w:rsidRDefault="0027549A" w:rsidP="002C0824">
    <w:pPr>
      <w:jc w:val="center"/>
      <w:rPr>
        <w:rStyle w:val="Hyperlink"/>
        <w:rFonts w:ascii="Ebrima" w:hAnsi="Ebrima"/>
        <w:color w:val="0D0D0D" w:themeColor="text1" w:themeTint="F2"/>
        <w:sz w:val="17"/>
        <w:szCs w:val="17"/>
        <w:u w:val="none"/>
      </w:rPr>
    </w:pPr>
    <w:r w:rsidRPr="006771E7">
      <w:rPr>
        <w:rFonts w:ascii="Ebrima" w:hAnsi="Ebrima" w:cs="Arial"/>
        <w:color w:val="0D0D0D" w:themeColor="text1" w:themeTint="F2"/>
        <w:sz w:val="17"/>
        <w:szCs w:val="17"/>
      </w:rPr>
      <w:instrText xml:space="preserve">" </w:instrText>
    </w:r>
    <w:r w:rsidRPr="006771E7">
      <w:rPr>
        <w:rFonts w:ascii="Ebrima" w:hAnsi="Ebrima" w:cs="Arial"/>
        <w:color w:val="0D0D0D" w:themeColor="text1" w:themeTint="F2"/>
        <w:sz w:val="17"/>
        <w:szCs w:val="17"/>
      </w:rPr>
    </w:r>
    <w:r w:rsidRPr="006771E7">
      <w:rPr>
        <w:rFonts w:ascii="Ebrima" w:hAnsi="Ebrima" w:cs="Arial"/>
        <w:color w:val="0D0D0D" w:themeColor="text1" w:themeTint="F2"/>
        <w:sz w:val="17"/>
        <w:szCs w:val="17"/>
      </w:rPr>
      <w:fldChar w:fldCharType="separate"/>
    </w:r>
    <w:r w:rsidRPr="006771E7">
      <w:rPr>
        <w:rStyle w:val="Hyperlink"/>
        <w:rFonts w:ascii="Ebrima" w:hAnsi="Ebrima" w:cs="Arial"/>
        <w:color w:val="0D0D0D" w:themeColor="text1" w:themeTint="F2"/>
        <w:sz w:val="17"/>
        <w:szCs w:val="17"/>
        <w:u w:val="none"/>
      </w:rPr>
      <w:t>www.woodlandacademytrust.co.uk</w:t>
    </w:r>
  </w:p>
  <w:p w14:paraId="3938C8B2" w14:textId="3BF4BB23" w:rsidR="002C0824" w:rsidRDefault="009476DC">
    <w:pPr>
      <w:pStyle w:val="Footer"/>
      <w:rPr>
        <w:rFonts w:ascii="Ebrima" w:hAnsi="Ebrima" w:cs="Arial"/>
        <w:color w:val="0D0D0D" w:themeColor="text1" w:themeTint="F2"/>
        <w:sz w:val="18"/>
        <w:szCs w:val="18"/>
      </w:rPr>
    </w:pPr>
    <w:r w:rsidRPr="006771E7">
      <w:rPr>
        <w:rFonts w:ascii="Arial" w:hAnsi="Arial" w:cs="Arial"/>
        <w:noProof/>
        <w:color w:val="1D8B22"/>
        <w:sz w:val="17"/>
        <w:szCs w:val="17"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31F20B" wp14:editId="334F0B39">
              <wp:simplePos x="0" y="0"/>
              <wp:positionH relativeFrom="column">
                <wp:posOffset>1905000</wp:posOffset>
              </wp:positionH>
              <wp:positionV relativeFrom="paragraph">
                <wp:posOffset>36830</wp:posOffset>
              </wp:positionV>
              <wp:extent cx="2301240" cy="266700"/>
              <wp:effectExtent l="0" t="0" r="22860" b="190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1240" cy="266700"/>
                      </a:xfrm>
                      <a:prstGeom prst="rect">
                        <a:avLst/>
                      </a:prstGeom>
                      <a:solidFill>
                        <a:srgbClr val="6B948C"/>
                      </a:solidFill>
                      <a:ln>
                        <a:solidFill>
                          <a:srgbClr val="6B948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BD04F1" w14:textId="5F24149D" w:rsidR="00B607EA" w:rsidRPr="00157CB7" w:rsidRDefault="00B607EA" w:rsidP="00B607EA">
                          <w:pPr>
                            <w:jc w:val="center"/>
                            <w:rPr>
                              <w:rFonts w:ascii="Ebrima" w:hAnsi="Ebrim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57CB7">
                            <w:rPr>
                              <w:rFonts w:ascii="Ebrima" w:hAnsi="Ebrim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Ignite the spark, reveal the </w:t>
                          </w:r>
                          <w:r w:rsidR="00E14AEA" w:rsidRPr="00157CB7">
                            <w:rPr>
                              <w:rFonts w:ascii="Ebrima" w:hAnsi="Ebrim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champion.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1F20B" id="Rectangle 7" o:spid="_x0000_s1028" style="position:absolute;margin-left:150pt;margin-top:2.9pt;width:181.2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" fillcolor="#6b948c" strokecolor="#6b948c" strokeweight="1pt">
              <v:textbox>
                <w:txbxContent>
                  <w:p w14:paraId="09BD04F1" w14:textId="5F24149D" w:rsidR="00B607EA" w:rsidRPr="00157CB7" w:rsidRDefault="00B607EA" w:rsidP="00B607EA">
                    <w:pPr>
                      <w:jc w:val="center"/>
                      <w:rPr>
                        <w:rFonts w:ascii="Ebrima" w:hAnsi="Ebrima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157CB7">
                      <w:rPr>
                        <w:rFonts w:ascii="Ebrima" w:hAnsi="Ebrima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Ignite the spark, reveal the </w:t>
                    </w:r>
                    <w:r w:rsidR="00E14AEA" w:rsidRPr="00157CB7">
                      <w:rPr>
                        <w:rFonts w:ascii="Ebrima" w:hAnsi="Ebrima"/>
                        <w:b/>
                        <w:bCs/>
                        <w:i/>
                        <w:iCs/>
                        <w:sz w:val="18"/>
                        <w:szCs w:val="18"/>
                      </w:rPr>
                      <w:t>champion.</w:t>
                    </w:r>
                  </w:p>
                </w:txbxContent>
              </v:textbox>
            </v:rect>
          </w:pict>
        </mc:Fallback>
      </mc:AlternateContent>
    </w:r>
    <w:r w:rsidR="0027549A" w:rsidRPr="006771E7">
      <w:rPr>
        <w:rFonts w:ascii="Ebrima" w:hAnsi="Ebrima" w:cs="Arial"/>
        <w:color w:val="0D0D0D" w:themeColor="text1" w:themeTint="F2"/>
        <w:sz w:val="17"/>
        <w:szCs w:val="17"/>
      </w:rPr>
      <w:fldChar w:fldCharType="end"/>
    </w:r>
  </w:p>
  <w:p w14:paraId="009AA600" w14:textId="77777777" w:rsidR="009476DC" w:rsidRDefault="009476DC">
    <w:pPr>
      <w:pStyle w:val="Footer"/>
      <w:rPr>
        <w:rFonts w:ascii="Ebrima" w:hAnsi="Ebrima" w:cs="Arial"/>
        <w:color w:val="0D0D0D" w:themeColor="text1" w:themeTint="F2"/>
        <w:sz w:val="18"/>
        <w:szCs w:val="18"/>
      </w:rPr>
    </w:pPr>
  </w:p>
  <w:p w14:paraId="2D0290BF" w14:textId="77777777" w:rsidR="009476DC" w:rsidRDefault="00947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F73D" w14:textId="77777777" w:rsidR="00E27A48" w:rsidRDefault="00E27A48" w:rsidP="00224153">
      <w:r>
        <w:separator/>
      </w:r>
    </w:p>
  </w:footnote>
  <w:footnote w:type="continuationSeparator" w:id="0">
    <w:p w14:paraId="2D0839AC" w14:textId="77777777" w:rsidR="00E27A48" w:rsidRDefault="00E27A48" w:rsidP="00224153">
      <w:r>
        <w:continuationSeparator/>
      </w:r>
    </w:p>
  </w:footnote>
  <w:footnote w:type="continuationNotice" w:id="1">
    <w:p w14:paraId="2385DB36" w14:textId="77777777" w:rsidR="00E27A48" w:rsidRDefault="00E27A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52E0" w14:textId="46DDF023" w:rsidR="003D40D8" w:rsidRPr="00392351" w:rsidRDefault="00E14AEA" w:rsidP="003D40D8">
    <w:pPr>
      <w:ind w:left="567"/>
      <w:rPr>
        <w:rFonts w:asciiTheme="minorHAnsi" w:hAnsiTheme="minorHAnsi" w:cstheme="minorHAnsi"/>
        <w:color w:val="4F6228" w:themeColor="accent3" w:themeShade="80"/>
        <w:sz w:val="22"/>
        <w:szCs w:val="22"/>
      </w:rPr>
    </w:pPr>
    <w:r>
      <w:rPr>
        <w:noProof/>
      </w:rPr>
      <w:drawing>
        <wp:anchor distT="0" distB="0" distL="114300" distR="114300" simplePos="0" relativeHeight="251658248" behindDoc="1" locked="0" layoutInCell="1" allowOverlap="1" wp14:anchorId="2F73315D" wp14:editId="46F692A5">
          <wp:simplePos x="0" y="0"/>
          <wp:positionH relativeFrom="column">
            <wp:posOffset>22860</wp:posOffset>
          </wp:positionH>
          <wp:positionV relativeFrom="paragraph">
            <wp:posOffset>-22860</wp:posOffset>
          </wp:positionV>
          <wp:extent cx="807720" cy="826770"/>
          <wp:effectExtent l="0" t="0" r="0" b="0"/>
          <wp:wrapTight wrapText="bothSides">
            <wp:wrapPolygon edited="0">
              <wp:start x="0" y="0"/>
              <wp:lineTo x="0" y="20903"/>
              <wp:lineTo x="20887" y="20903"/>
              <wp:lineTo x="20887" y="0"/>
              <wp:lineTo x="0" y="0"/>
            </wp:wrapPolygon>
          </wp:wrapTight>
          <wp:docPr id="11" name="Picture 11" descr="A logo of a tre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logo of a tre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1" locked="0" layoutInCell="1" allowOverlap="1" wp14:anchorId="7D054408" wp14:editId="70498A46">
          <wp:simplePos x="0" y="0"/>
          <wp:positionH relativeFrom="column">
            <wp:posOffset>5695950</wp:posOffset>
          </wp:positionH>
          <wp:positionV relativeFrom="paragraph">
            <wp:posOffset>-26670</wp:posOffset>
          </wp:positionV>
          <wp:extent cx="807720" cy="826770"/>
          <wp:effectExtent l="0" t="0" r="0" b="0"/>
          <wp:wrapTight wrapText="bothSides">
            <wp:wrapPolygon edited="0">
              <wp:start x="0" y="0"/>
              <wp:lineTo x="0" y="20903"/>
              <wp:lineTo x="20887" y="20903"/>
              <wp:lineTo x="20887" y="0"/>
              <wp:lineTo x="0" y="0"/>
            </wp:wrapPolygon>
          </wp:wrapTight>
          <wp:docPr id="14" name="Picture 14" descr="A logo of a tre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logo of a tre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F42" w:rsidRPr="00392351">
      <w:rPr>
        <w:rFonts w:asciiTheme="minorHAnsi" w:hAnsiTheme="minorHAnsi" w:cstheme="minorHAnsi"/>
        <w:noProof/>
        <w:color w:val="4F6228" w:themeColor="accent3" w:themeShade="80"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38C8B7" wp14:editId="3470F7A5">
              <wp:simplePos x="0" y="0"/>
              <wp:positionH relativeFrom="column">
                <wp:posOffset>876299</wp:posOffset>
              </wp:positionH>
              <wp:positionV relativeFrom="paragraph">
                <wp:posOffset>-68580</wp:posOffset>
              </wp:positionV>
              <wp:extent cx="4690533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0533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8C8BE" w14:textId="0913C0CF" w:rsidR="002C0824" w:rsidRPr="00021486" w:rsidRDefault="00E14AEA" w:rsidP="00E4215D">
                          <w:pPr>
                            <w:widowControl w:val="0"/>
                            <w:jc w:val="center"/>
                            <w:rPr>
                              <w:rFonts w:ascii="Ebrima" w:hAnsi="Ebrima" w:cstheme="minorHAnsi"/>
                              <w:b/>
                              <w:color w:val="6B948C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Ebrima" w:hAnsi="Ebrima" w:cstheme="minorHAnsi"/>
                              <w:b/>
                              <w:color w:val="6B948C"/>
                              <w:sz w:val="40"/>
                              <w:szCs w:val="40"/>
                            </w:rPr>
                            <w:t>Lime Wood</w:t>
                          </w:r>
                          <w:r w:rsidR="002C0824" w:rsidRPr="00215E33">
                            <w:rPr>
                              <w:rFonts w:ascii="Ebrima" w:hAnsi="Ebrima" w:cstheme="minorHAnsi"/>
                              <w:b/>
                              <w:color w:val="6B948C"/>
                              <w:sz w:val="40"/>
                              <w:szCs w:val="40"/>
                            </w:rPr>
                            <w:t xml:space="preserve"> Primary</w:t>
                          </w:r>
                          <w:r w:rsidR="002C0824" w:rsidRPr="00CE4CFB">
                            <w:rPr>
                              <w:rFonts w:ascii="Ebrima" w:hAnsi="Ebrima" w:cstheme="minorHAnsi"/>
                              <w:b/>
                              <w:color w:val="6B948C"/>
                              <w:sz w:val="44"/>
                              <w:szCs w:val="44"/>
                            </w:rPr>
                            <w:t xml:space="preserve"> School</w:t>
                          </w:r>
                        </w:p>
                        <w:p w14:paraId="3938C8C1" w14:textId="77777777" w:rsidR="002C0824" w:rsidRPr="00D07BE1" w:rsidRDefault="002C0824" w:rsidP="002C0824">
                          <w:pPr>
                            <w:widowControl w:val="0"/>
                            <w:spacing w:after="200" w:line="273" w:lineRule="auto"/>
                            <w:jc w:val="center"/>
                            <w:rPr>
                              <w:color w:val="1D8B22"/>
                            </w:rPr>
                          </w:pPr>
                          <w:r w:rsidRPr="00D07BE1">
                            <w:rPr>
                              <w:color w:val="1D8B22"/>
                            </w:rPr>
                            <w:t> </w:t>
                          </w:r>
                        </w:p>
                        <w:p w14:paraId="3938C8C2" w14:textId="77777777" w:rsidR="002C0824" w:rsidRDefault="002C0824" w:rsidP="002C0824">
                          <w:pPr>
                            <w:widowControl w:val="0"/>
                            <w:tabs>
                              <w:tab w:val="left" w:pos="432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ab/>
                          </w:r>
                        </w:p>
                        <w:p w14:paraId="3938C8C3" w14:textId="77777777" w:rsidR="002C0824" w:rsidRDefault="002C0824" w:rsidP="002C0824">
                          <w:pPr>
                            <w:widowControl w:val="0"/>
                            <w:tabs>
                              <w:tab w:val="left" w:pos="4320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8C8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9pt;margin-top:-5.4pt;width:369.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" filled="f" stroked="f" strokecolor="white">
              <v:textbox>
                <w:txbxContent>
                  <w:p w14:paraId="3938C8BE" w14:textId="0913C0CF" w:rsidR="002C0824" w:rsidRPr="00021486" w:rsidRDefault="00E14AEA" w:rsidP="00E4215D">
                    <w:pPr>
                      <w:widowControl w:val="0"/>
                      <w:jc w:val="center"/>
                      <w:rPr>
                        <w:rFonts w:ascii="Ebrima" w:hAnsi="Ebrima" w:cstheme="minorHAnsi"/>
                        <w:b/>
                        <w:color w:val="6B948C"/>
                        <w:sz w:val="44"/>
                        <w:szCs w:val="44"/>
                      </w:rPr>
                    </w:pPr>
                    <w:r>
                      <w:rPr>
                        <w:rFonts w:ascii="Ebrima" w:hAnsi="Ebrima" w:cstheme="minorHAnsi"/>
                        <w:b/>
                        <w:color w:val="6B948C"/>
                        <w:sz w:val="40"/>
                        <w:szCs w:val="40"/>
                      </w:rPr>
                      <w:t>Lime Wood</w:t>
                    </w:r>
                    <w:r w:rsidR="002C0824" w:rsidRPr="00215E33">
                      <w:rPr>
                        <w:rFonts w:ascii="Ebrima" w:hAnsi="Ebrima" w:cstheme="minorHAnsi"/>
                        <w:b/>
                        <w:color w:val="6B948C"/>
                        <w:sz w:val="40"/>
                        <w:szCs w:val="40"/>
                      </w:rPr>
                      <w:t xml:space="preserve"> Primary</w:t>
                    </w:r>
                    <w:r w:rsidR="002C0824" w:rsidRPr="00CE4CFB">
                      <w:rPr>
                        <w:rFonts w:ascii="Ebrima" w:hAnsi="Ebrima" w:cstheme="minorHAnsi"/>
                        <w:b/>
                        <w:color w:val="6B948C"/>
                        <w:sz w:val="44"/>
                        <w:szCs w:val="44"/>
                      </w:rPr>
                      <w:t xml:space="preserve"> School</w:t>
                    </w:r>
                  </w:p>
                  <w:p w14:paraId="3938C8C1" w14:textId="77777777" w:rsidR="002C0824" w:rsidRPr="00D07BE1" w:rsidRDefault="002C0824" w:rsidP="002C0824">
                    <w:pPr>
                      <w:widowControl w:val="0"/>
                      <w:spacing w:after="200" w:line="273" w:lineRule="auto"/>
                      <w:jc w:val="center"/>
                      <w:rPr>
                        <w:color w:val="1D8B22"/>
                      </w:rPr>
                    </w:pPr>
                    <w:r w:rsidRPr="00D07BE1">
                      <w:rPr>
                        <w:color w:val="1D8B22"/>
                      </w:rPr>
                      <w:t> </w:t>
                    </w:r>
                  </w:p>
                  <w:p w14:paraId="3938C8C2" w14:textId="77777777" w:rsidR="002C0824" w:rsidRDefault="002C0824" w:rsidP="002C0824">
                    <w:pPr>
                      <w:widowControl w:val="0"/>
                      <w:tabs>
                        <w:tab w:val="left" w:pos="432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ab/>
                    </w:r>
                  </w:p>
                  <w:p w14:paraId="3938C8C3" w14:textId="77777777" w:rsidR="002C0824" w:rsidRDefault="002C0824" w:rsidP="002C0824">
                    <w:pPr>
                      <w:widowControl w:val="0"/>
                      <w:tabs>
                        <w:tab w:val="left" w:pos="4320"/>
                      </w:tabs>
                    </w:pPr>
                  </w:p>
                </w:txbxContent>
              </v:textbox>
            </v:shape>
          </w:pict>
        </mc:Fallback>
      </mc:AlternateContent>
    </w:r>
  </w:p>
  <w:p w14:paraId="73D321E1" w14:textId="3A78398A" w:rsidR="003D40D8" w:rsidRPr="00392351" w:rsidRDefault="003D40D8" w:rsidP="003D40D8">
    <w:pPr>
      <w:ind w:left="567"/>
      <w:rPr>
        <w:rFonts w:asciiTheme="minorHAnsi" w:hAnsiTheme="minorHAnsi" w:cstheme="minorHAnsi"/>
        <w:color w:val="4F6228" w:themeColor="accent3" w:themeShade="80"/>
        <w:sz w:val="22"/>
        <w:szCs w:val="22"/>
      </w:rPr>
    </w:pPr>
  </w:p>
  <w:p w14:paraId="05C7B206" w14:textId="3AD470F0" w:rsidR="003D40D8" w:rsidRPr="00392351" w:rsidRDefault="00E14AEA" w:rsidP="003D40D8">
    <w:pPr>
      <w:ind w:left="567"/>
      <w:jc w:val="right"/>
      <w:rPr>
        <w:rFonts w:asciiTheme="minorHAnsi" w:hAnsiTheme="minorHAnsi" w:cstheme="minorHAnsi"/>
        <w:b/>
        <w:color w:val="4F6228" w:themeColor="accent3" w:themeShade="80"/>
        <w:sz w:val="22"/>
        <w:szCs w:val="22"/>
      </w:rPr>
    </w:pPr>
    <w:r w:rsidRPr="006771E7">
      <w:rPr>
        <w:rFonts w:ascii="Arial" w:hAnsi="Arial" w:cs="Arial"/>
        <w:noProof/>
        <w:color w:val="1D8B22"/>
        <w:sz w:val="17"/>
        <w:szCs w:val="17"/>
        <w:lang w:val="en-GB" w:eastAsia="en-GB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E4D4190" wp14:editId="04B3AAD3">
              <wp:simplePos x="0" y="0"/>
              <wp:positionH relativeFrom="column">
                <wp:posOffset>998220</wp:posOffset>
              </wp:positionH>
              <wp:positionV relativeFrom="paragraph">
                <wp:posOffset>78105</wp:posOffset>
              </wp:positionV>
              <wp:extent cx="4419600" cy="548640"/>
              <wp:effectExtent l="0" t="0" r="19050" b="2286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9600" cy="548640"/>
                      </a:xfrm>
                      <a:prstGeom prst="rect">
                        <a:avLst/>
                      </a:prstGeom>
                      <a:solidFill>
                        <a:srgbClr val="6B948C"/>
                      </a:solidFill>
                      <a:ln w="12700" cap="flat" cmpd="sng" algn="ctr">
                        <a:solidFill>
                          <a:srgbClr val="6B948C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18CB6C7" w14:textId="62FD189E" w:rsidR="00E14AEA" w:rsidRPr="00E14AEA" w:rsidRDefault="00E14AEA" w:rsidP="00E14AEA">
                          <w:pPr>
                            <w:jc w:val="center"/>
                            <w:rPr>
                              <w:rFonts w:ascii="Ebrima" w:hAnsi="Ebrima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14AEA">
                            <w:rPr>
                              <w:rFonts w:ascii="Ebrima" w:hAnsi="Ebrima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  <w:t>‘To deliver a curriculum that is provided by good teachers underpinned by an effective blueprint for excellence in culture, behaviour, attainment and wellbeing – to find the champion in everyone’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D4190" id="Rectangle 15" o:spid="_x0000_s1027" style="position:absolute;left:0;text-align:left;margin-left:78.6pt;margin-top:6.15pt;width:348pt;height:43.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" fillcolor="#6b948c" strokecolor="#6b948c" strokeweight="1pt">
              <v:textbox>
                <w:txbxContent>
                  <w:p w14:paraId="218CB6C7" w14:textId="62FD189E" w:rsidR="00E14AEA" w:rsidRPr="00E14AEA" w:rsidRDefault="00E14AEA" w:rsidP="00E14AEA">
                    <w:pPr>
                      <w:jc w:val="center"/>
                      <w:rPr>
                        <w:rFonts w:ascii="Ebrima" w:hAnsi="Ebrima"/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</w:pPr>
                    <w:r w:rsidRPr="00E14AEA">
                      <w:rPr>
                        <w:rFonts w:ascii="Ebrima" w:hAnsi="Ebrima"/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  <w:t>‘To deliver a curriculum that is provided by good teachers underpinned by an effective blueprint for excellence in culture, behaviour, attainment and wellbeing – to find the champion in everyone’</w:t>
                    </w:r>
                  </w:p>
                </w:txbxContent>
              </v:textbox>
            </v:rect>
          </w:pict>
        </mc:Fallback>
      </mc:AlternateContent>
    </w:r>
  </w:p>
  <w:p w14:paraId="59053844" w14:textId="522CA6B0" w:rsidR="003D40D8" w:rsidRPr="00392351" w:rsidRDefault="003D40D8" w:rsidP="003D40D8">
    <w:pPr>
      <w:ind w:left="567"/>
      <w:rPr>
        <w:rFonts w:asciiTheme="minorHAnsi" w:hAnsiTheme="minorHAnsi" w:cstheme="minorHAnsi"/>
        <w:b/>
        <w:color w:val="4F6228" w:themeColor="accent3" w:themeShade="80"/>
        <w:sz w:val="22"/>
        <w:szCs w:val="22"/>
      </w:rPr>
    </w:pPr>
  </w:p>
  <w:p w14:paraId="384C695D" w14:textId="410D6B26" w:rsidR="003D40D8" w:rsidRPr="00392351" w:rsidRDefault="003D40D8" w:rsidP="003D40D8">
    <w:pPr>
      <w:ind w:left="567" w:firstLine="720"/>
      <w:rPr>
        <w:rFonts w:asciiTheme="minorHAnsi" w:hAnsiTheme="minorHAnsi" w:cstheme="minorHAnsi"/>
        <w:color w:val="4F6228" w:themeColor="accent3" w:themeShade="80"/>
        <w:sz w:val="22"/>
        <w:szCs w:val="22"/>
      </w:rPr>
    </w:pPr>
  </w:p>
  <w:p w14:paraId="3938C8A4" w14:textId="6FDBB7E4" w:rsidR="002C0824" w:rsidRPr="00392351" w:rsidRDefault="002C0824" w:rsidP="00377B1C">
    <w:pPr>
      <w:ind w:left="567"/>
      <w:jc w:val="center"/>
      <w:rPr>
        <w:rFonts w:asciiTheme="minorHAnsi" w:hAnsiTheme="minorHAnsi" w:cstheme="minorHAnsi"/>
        <w:b/>
        <w:color w:val="4F6228" w:themeColor="accent3" w:themeShade="80"/>
        <w:sz w:val="22"/>
        <w:szCs w:val="22"/>
        <w:u w:val="single"/>
      </w:rPr>
    </w:pPr>
  </w:p>
  <w:p w14:paraId="3938C8A5" w14:textId="5B2A97F1" w:rsidR="00A17E7A" w:rsidRDefault="00FD36CF" w:rsidP="003D415E">
    <w:pPr>
      <w:pStyle w:val="Header"/>
      <w:tabs>
        <w:tab w:val="clear" w:pos="4513"/>
        <w:tab w:val="clear" w:pos="9026"/>
        <w:tab w:val="center" w:pos="5078"/>
      </w:tabs>
      <w:ind w:left="567"/>
    </w:pPr>
    <w:r>
      <w:rPr>
        <w:rFonts w:ascii="Ebrima" w:hAnsi="Ebrima"/>
        <w:noProof/>
        <w:color w:val="262626" w:themeColor="text1" w:themeTint="D9"/>
        <w:sz w:val="22"/>
        <w:szCs w:val="22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ACDB7B2" wp14:editId="0DD04A93">
              <wp:simplePos x="0" y="0"/>
              <wp:positionH relativeFrom="column">
                <wp:posOffset>-254000</wp:posOffset>
              </wp:positionH>
              <wp:positionV relativeFrom="paragraph">
                <wp:posOffset>64135</wp:posOffset>
              </wp:positionV>
              <wp:extent cx="6926580" cy="45719"/>
              <wp:effectExtent l="0" t="0" r="26670" b="1206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45719"/>
                      </a:xfrm>
                      <a:prstGeom prst="rect">
                        <a:avLst/>
                      </a:prstGeom>
                      <a:solidFill>
                        <a:srgbClr val="6B948C"/>
                      </a:solidFill>
                      <a:ln>
                        <a:solidFill>
                          <a:srgbClr val="6B948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2A71EB" id="Rectangle 6" o:spid="_x0000_s1026" style="position:absolute;margin-left:-20pt;margin-top:5.05pt;width:545.4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" fillcolor="#6b948c" strokecolor="#6b948c" strokeweight="1pt"/>
          </w:pict>
        </mc:Fallback>
      </mc:AlternateContent>
    </w:r>
    <w:r w:rsidR="003D41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0240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C9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201C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6A12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E78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A006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EA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E59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87F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7255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56530"/>
    <w:multiLevelType w:val="multilevel"/>
    <w:tmpl w:val="44F2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0429D"/>
    <w:multiLevelType w:val="hybridMultilevel"/>
    <w:tmpl w:val="2D9E94DC"/>
    <w:lvl w:ilvl="0" w:tplc="787CCB76"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F0317"/>
    <w:multiLevelType w:val="multilevel"/>
    <w:tmpl w:val="709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90AE8"/>
    <w:multiLevelType w:val="hybridMultilevel"/>
    <w:tmpl w:val="375AF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F1A70"/>
    <w:multiLevelType w:val="multilevel"/>
    <w:tmpl w:val="C38C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842F7"/>
    <w:multiLevelType w:val="multilevel"/>
    <w:tmpl w:val="631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46CBE"/>
    <w:multiLevelType w:val="multilevel"/>
    <w:tmpl w:val="F53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B5074"/>
    <w:multiLevelType w:val="multilevel"/>
    <w:tmpl w:val="8232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306673"/>
    <w:multiLevelType w:val="multilevel"/>
    <w:tmpl w:val="27FA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25273"/>
    <w:multiLevelType w:val="multilevel"/>
    <w:tmpl w:val="B93A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B6376"/>
    <w:multiLevelType w:val="hybridMultilevel"/>
    <w:tmpl w:val="EB12C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3561">
    <w:abstractNumId w:val="9"/>
  </w:num>
  <w:num w:numId="2" w16cid:durableId="1323504913">
    <w:abstractNumId w:val="7"/>
  </w:num>
  <w:num w:numId="3" w16cid:durableId="359749417">
    <w:abstractNumId w:val="6"/>
  </w:num>
  <w:num w:numId="4" w16cid:durableId="1929267342">
    <w:abstractNumId w:val="5"/>
  </w:num>
  <w:num w:numId="5" w16cid:durableId="1124614333">
    <w:abstractNumId w:val="4"/>
  </w:num>
  <w:num w:numId="6" w16cid:durableId="1939364124">
    <w:abstractNumId w:val="8"/>
  </w:num>
  <w:num w:numId="7" w16cid:durableId="997879497">
    <w:abstractNumId w:val="3"/>
  </w:num>
  <w:num w:numId="8" w16cid:durableId="143399901">
    <w:abstractNumId w:val="2"/>
  </w:num>
  <w:num w:numId="9" w16cid:durableId="1020350627">
    <w:abstractNumId w:val="1"/>
  </w:num>
  <w:num w:numId="10" w16cid:durableId="497039608">
    <w:abstractNumId w:val="0"/>
  </w:num>
  <w:num w:numId="11" w16cid:durableId="998775210">
    <w:abstractNumId w:val="11"/>
  </w:num>
  <w:num w:numId="12" w16cid:durableId="83190384">
    <w:abstractNumId w:val="13"/>
  </w:num>
  <w:num w:numId="13" w16cid:durableId="1655795498">
    <w:abstractNumId w:val="20"/>
  </w:num>
  <w:num w:numId="14" w16cid:durableId="449974164">
    <w:abstractNumId w:val="10"/>
  </w:num>
  <w:num w:numId="15" w16cid:durableId="282228229">
    <w:abstractNumId w:val="15"/>
  </w:num>
  <w:num w:numId="16" w16cid:durableId="1084835056">
    <w:abstractNumId w:val="19"/>
  </w:num>
  <w:num w:numId="17" w16cid:durableId="51080857">
    <w:abstractNumId w:val="18"/>
  </w:num>
  <w:num w:numId="18" w16cid:durableId="1651713918">
    <w:abstractNumId w:val="14"/>
  </w:num>
  <w:num w:numId="19" w16cid:durableId="737023476">
    <w:abstractNumId w:val="16"/>
  </w:num>
  <w:num w:numId="20" w16cid:durableId="1593321992">
    <w:abstractNumId w:val="17"/>
  </w:num>
  <w:num w:numId="21" w16cid:durableId="165329257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0E"/>
    <w:rsid w:val="000011FE"/>
    <w:rsid w:val="000012F6"/>
    <w:rsid w:val="00001C39"/>
    <w:rsid w:val="0000234F"/>
    <w:rsid w:val="00002E4F"/>
    <w:rsid w:val="00003160"/>
    <w:rsid w:val="0000579F"/>
    <w:rsid w:val="0000633B"/>
    <w:rsid w:val="0000684F"/>
    <w:rsid w:val="000077D5"/>
    <w:rsid w:val="000103A3"/>
    <w:rsid w:val="00011449"/>
    <w:rsid w:val="00012D06"/>
    <w:rsid w:val="00014E75"/>
    <w:rsid w:val="00015193"/>
    <w:rsid w:val="000159AA"/>
    <w:rsid w:val="00015A42"/>
    <w:rsid w:val="00015E7B"/>
    <w:rsid w:val="00016F15"/>
    <w:rsid w:val="00020288"/>
    <w:rsid w:val="00020C85"/>
    <w:rsid w:val="000212A0"/>
    <w:rsid w:val="00021486"/>
    <w:rsid w:val="00021B79"/>
    <w:rsid w:val="0002270B"/>
    <w:rsid w:val="00023076"/>
    <w:rsid w:val="000233B7"/>
    <w:rsid w:val="00026AE7"/>
    <w:rsid w:val="00027FDA"/>
    <w:rsid w:val="0003010B"/>
    <w:rsid w:val="00031A69"/>
    <w:rsid w:val="0003218B"/>
    <w:rsid w:val="00032EC6"/>
    <w:rsid w:val="000333F8"/>
    <w:rsid w:val="00033D47"/>
    <w:rsid w:val="00034E4D"/>
    <w:rsid w:val="000354B9"/>
    <w:rsid w:val="00036184"/>
    <w:rsid w:val="000378B4"/>
    <w:rsid w:val="00037ECC"/>
    <w:rsid w:val="0004009D"/>
    <w:rsid w:val="000400DC"/>
    <w:rsid w:val="00040A96"/>
    <w:rsid w:val="00041653"/>
    <w:rsid w:val="0004166B"/>
    <w:rsid w:val="00042963"/>
    <w:rsid w:val="00043FC9"/>
    <w:rsid w:val="000457FC"/>
    <w:rsid w:val="0004644A"/>
    <w:rsid w:val="0004668A"/>
    <w:rsid w:val="00046974"/>
    <w:rsid w:val="0004722D"/>
    <w:rsid w:val="00047317"/>
    <w:rsid w:val="00047752"/>
    <w:rsid w:val="00050529"/>
    <w:rsid w:val="00052D97"/>
    <w:rsid w:val="00054D47"/>
    <w:rsid w:val="0005535D"/>
    <w:rsid w:val="00055479"/>
    <w:rsid w:val="00055B03"/>
    <w:rsid w:val="00055B82"/>
    <w:rsid w:val="00057712"/>
    <w:rsid w:val="000578F2"/>
    <w:rsid w:val="00057936"/>
    <w:rsid w:val="00057E0F"/>
    <w:rsid w:val="00060039"/>
    <w:rsid w:val="00061F21"/>
    <w:rsid w:val="000628BF"/>
    <w:rsid w:val="00062B4F"/>
    <w:rsid w:val="000676B5"/>
    <w:rsid w:val="000679FF"/>
    <w:rsid w:val="00067B1B"/>
    <w:rsid w:val="00073456"/>
    <w:rsid w:val="00074085"/>
    <w:rsid w:val="000746DD"/>
    <w:rsid w:val="000748B3"/>
    <w:rsid w:val="00074914"/>
    <w:rsid w:val="0007559F"/>
    <w:rsid w:val="000765D4"/>
    <w:rsid w:val="00077168"/>
    <w:rsid w:val="00080A8C"/>
    <w:rsid w:val="00080D72"/>
    <w:rsid w:val="00082042"/>
    <w:rsid w:val="00082A2C"/>
    <w:rsid w:val="00083F44"/>
    <w:rsid w:val="000845AF"/>
    <w:rsid w:val="0008511C"/>
    <w:rsid w:val="00086420"/>
    <w:rsid w:val="00086AFE"/>
    <w:rsid w:val="00087BF6"/>
    <w:rsid w:val="000901B9"/>
    <w:rsid w:val="000906A2"/>
    <w:rsid w:val="000906C2"/>
    <w:rsid w:val="00090C9D"/>
    <w:rsid w:val="00091319"/>
    <w:rsid w:val="000913AB"/>
    <w:rsid w:val="00091EB8"/>
    <w:rsid w:val="0009265B"/>
    <w:rsid w:val="000936E8"/>
    <w:rsid w:val="00094AF3"/>
    <w:rsid w:val="000969F1"/>
    <w:rsid w:val="00097C24"/>
    <w:rsid w:val="000A0551"/>
    <w:rsid w:val="000A1938"/>
    <w:rsid w:val="000A1FBF"/>
    <w:rsid w:val="000A2A28"/>
    <w:rsid w:val="000A2F75"/>
    <w:rsid w:val="000A32AB"/>
    <w:rsid w:val="000A42D8"/>
    <w:rsid w:val="000A4DCB"/>
    <w:rsid w:val="000A5907"/>
    <w:rsid w:val="000A600C"/>
    <w:rsid w:val="000A6019"/>
    <w:rsid w:val="000A65B5"/>
    <w:rsid w:val="000A6641"/>
    <w:rsid w:val="000B08E5"/>
    <w:rsid w:val="000B1998"/>
    <w:rsid w:val="000B1CC2"/>
    <w:rsid w:val="000B38B2"/>
    <w:rsid w:val="000B4A77"/>
    <w:rsid w:val="000B6088"/>
    <w:rsid w:val="000B63CD"/>
    <w:rsid w:val="000B6A7D"/>
    <w:rsid w:val="000B7979"/>
    <w:rsid w:val="000C1D28"/>
    <w:rsid w:val="000C1DF0"/>
    <w:rsid w:val="000C295F"/>
    <w:rsid w:val="000C2A66"/>
    <w:rsid w:val="000C3080"/>
    <w:rsid w:val="000C326A"/>
    <w:rsid w:val="000C389D"/>
    <w:rsid w:val="000C533F"/>
    <w:rsid w:val="000C5D34"/>
    <w:rsid w:val="000C616C"/>
    <w:rsid w:val="000C7AA1"/>
    <w:rsid w:val="000D0087"/>
    <w:rsid w:val="000D057C"/>
    <w:rsid w:val="000D092C"/>
    <w:rsid w:val="000D10C1"/>
    <w:rsid w:val="000D12F7"/>
    <w:rsid w:val="000D32E9"/>
    <w:rsid w:val="000D40AF"/>
    <w:rsid w:val="000D60AA"/>
    <w:rsid w:val="000D68F9"/>
    <w:rsid w:val="000D6A1A"/>
    <w:rsid w:val="000D7235"/>
    <w:rsid w:val="000D73DC"/>
    <w:rsid w:val="000D7A5D"/>
    <w:rsid w:val="000D7F20"/>
    <w:rsid w:val="000E153E"/>
    <w:rsid w:val="000E16AE"/>
    <w:rsid w:val="000E2069"/>
    <w:rsid w:val="000E2CF8"/>
    <w:rsid w:val="000E3B78"/>
    <w:rsid w:val="000E482A"/>
    <w:rsid w:val="000E5ED1"/>
    <w:rsid w:val="000E6290"/>
    <w:rsid w:val="000E7C9E"/>
    <w:rsid w:val="000E7F24"/>
    <w:rsid w:val="000F0CAD"/>
    <w:rsid w:val="000F2B4F"/>
    <w:rsid w:val="000F4358"/>
    <w:rsid w:val="000F587F"/>
    <w:rsid w:val="000F5BE0"/>
    <w:rsid w:val="000F6C07"/>
    <w:rsid w:val="000F6CF8"/>
    <w:rsid w:val="000F797D"/>
    <w:rsid w:val="00100F4F"/>
    <w:rsid w:val="001016B8"/>
    <w:rsid w:val="00104E79"/>
    <w:rsid w:val="00104ED5"/>
    <w:rsid w:val="001052CA"/>
    <w:rsid w:val="00110387"/>
    <w:rsid w:val="00110720"/>
    <w:rsid w:val="00111A13"/>
    <w:rsid w:val="0011217B"/>
    <w:rsid w:val="00113834"/>
    <w:rsid w:val="00113EAD"/>
    <w:rsid w:val="00114E4B"/>
    <w:rsid w:val="001159C6"/>
    <w:rsid w:val="0011678C"/>
    <w:rsid w:val="001174A2"/>
    <w:rsid w:val="00117553"/>
    <w:rsid w:val="00121049"/>
    <w:rsid w:val="00121163"/>
    <w:rsid w:val="001217AD"/>
    <w:rsid w:val="0012513A"/>
    <w:rsid w:val="0012681A"/>
    <w:rsid w:val="001271EF"/>
    <w:rsid w:val="0013005C"/>
    <w:rsid w:val="00131EA1"/>
    <w:rsid w:val="0013310C"/>
    <w:rsid w:val="00134424"/>
    <w:rsid w:val="00134E28"/>
    <w:rsid w:val="001356B2"/>
    <w:rsid w:val="00135E39"/>
    <w:rsid w:val="00140785"/>
    <w:rsid w:val="00140D68"/>
    <w:rsid w:val="00143927"/>
    <w:rsid w:val="001464B3"/>
    <w:rsid w:val="00146F37"/>
    <w:rsid w:val="001472EE"/>
    <w:rsid w:val="00147D07"/>
    <w:rsid w:val="00150593"/>
    <w:rsid w:val="00151DD5"/>
    <w:rsid w:val="00153037"/>
    <w:rsid w:val="00153B1A"/>
    <w:rsid w:val="001566FD"/>
    <w:rsid w:val="00157705"/>
    <w:rsid w:val="00157CB7"/>
    <w:rsid w:val="00161CFE"/>
    <w:rsid w:val="001627E4"/>
    <w:rsid w:val="00163801"/>
    <w:rsid w:val="00166190"/>
    <w:rsid w:val="001661A0"/>
    <w:rsid w:val="00166334"/>
    <w:rsid w:val="00170608"/>
    <w:rsid w:val="0017181E"/>
    <w:rsid w:val="00171CDD"/>
    <w:rsid w:val="00171FEC"/>
    <w:rsid w:val="00172248"/>
    <w:rsid w:val="00172CAA"/>
    <w:rsid w:val="00174223"/>
    <w:rsid w:val="001745A2"/>
    <w:rsid w:val="00175751"/>
    <w:rsid w:val="00175F95"/>
    <w:rsid w:val="00176272"/>
    <w:rsid w:val="00176953"/>
    <w:rsid w:val="00177199"/>
    <w:rsid w:val="001808D0"/>
    <w:rsid w:val="00181A48"/>
    <w:rsid w:val="00182E38"/>
    <w:rsid w:val="001835D2"/>
    <w:rsid w:val="00184833"/>
    <w:rsid w:val="001853EB"/>
    <w:rsid w:val="00186964"/>
    <w:rsid w:val="00190002"/>
    <w:rsid w:val="001905DB"/>
    <w:rsid w:val="001918D8"/>
    <w:rsid w:val="00193ABE"/>
    <w:rsid w:val="00193CC7"/>
    <w:rsid w:val="0019743B"/>
    <w:rsid w:val="001A04C0"/>
    <w:rsid w:val="001A0BB5"/>
    <w:rsid w:val="001A391E"/>
    <w:rsid w:val="001A3934"/>
    <w:rsid w:val="001A4A49"/>
    <w:rsid w:val="001A4F94"/>
    <w:rsid w:val="001A78C6"/>
    <w:rsid w:val="001B03FD"/>
    <w:rsid w:val="001B0980"/>
    <w:rsid w:val="001B0F2E"/>
    <w:rsid w:val="001B27AD"/>
    <w:rsid w:val="001B3457"/>
    <w:rsid w:val="001B369C"/>
    <w:rsid w:val="001B3C44"/>
    <w:rsid w:val="001B4D76"/>
    <w:rsid w:val="001B5D55"/>
    <w:rsid w:val="001B7587"/>
    <w:rsid w:val="001C1CAC"/>
    <w:rsid w:val="001C235D"/>
    <w:rsid w:val="001C3612"/>
    <w:rsid w:val="001C3A2C"/>
    <w:rsid w:val="001C4704"/>
    <w:rsid w:val="001C49B0"/>
    <w:rsid w:val="001C4DEE"/>
    <w:rsid w:val="001C51FB"/>
    <w:rsid w:val="001C52DD"/>
    <w:rsid w:val="001C5CF3"/>
    <w:rsid w:val="001C713C"/>
    <w:rsid w:val="001D0C80"/>
    <w:rsid w:val="001D1E2E"/>
    <w:rsid w:val="001D1ECD"/>
    <w:rsid w:val="001D2378"/>
    <w:rsid w:val="001D2B9B"/>
    <w:rsid w:val="001D45F9"/>
    <w:rsid w:val="001D5C5C"/>
    <w:rsid w:val="001D67B9"/>
    <w:rsid w:val="001D6BF8"/>
    <w:rsid w:val="001D78F4"/>
    <w:rsid w:val="001D7CF7"/>
    <w:rsid w:val="001D7FF4"/>
    <w:rsid w:val="001E01A3"/>
    <w:rsid w:val="001E1017"/>
    <w:rsid w:val="001E1330"/>
    <w:rsid w:val="001E18BE"/>
    <w:rsid w:val="001E19A3"/>
    <w:rsid w:val="001E2BF7"/>
    <w:rsid w:val="001E443B"/>
    <w:rsid w:val="001E479A"/>
    <w:rsid w:val="001E6F1B"/>
    <w:rsid w:val="001F023D"/>
    <w:rsid w:val="001F0F20"/>
    <w:rsid w:val="001F1E4E"/>
    <w:rsid w:val="001F1F43"/>
    <w:rsid w:val="001F6FBA"/>
    <w:rsid w:val="00200086"/>
    <w:rsid w:val="0020022E"/>
    <w:rsid w:val="00202D82"/>
    <w:rsid w:val="0020339F"/>
    <w:rsid w:val="0020411A"/>
    <w:rsid w:val="00204263"/>
    <w:rsid w:val="0020439B"/>
    <w:rsid w:val="00204831"/>
    <w:rsid w:val="002052E5"/>
    <w:rsid w:val="002057B2"/>
    <w:rsid w:val="002106E7"/>
    <w:rsid w:val="00210BD5"/>
    <w:rsid w:val="002110C1"/>
    <w:rsid w:val="00213454"/>
    <w:rsid w:val="00214F8E"/>
    <w:rsid w:val="002151A6"/>
    <w:rsid w:val="00215E33"/>
    <w:rsid w:val="00216726"/>
    <w:rsid w:val="00221175"/>
    <w:rsid w:val="002220C1"/>
    <w:rsid w:val="0022269F"/>
    <w:rsid w:val="00222D2F"/>
    <w:rsid w:val="002240C9"/>
    <w:rsid w:val="00224153"/>
    <w:rsid w:val="0022502B"/>
    <w:rsid w:val="0022522E"/>
    <w:rsid w:val="00225B66"/>
    <w:rsid w:val="00225C00"/>
    <w:rsid w:val="00225DFE"/>
    <w:rsid w:val="00226A8C"/>
    <w:rsid w:val="00227150"/>
    <w:rsid w:val="00227581"/>
    <w:rsid w:val="00227F96"/>
    <w:rsid w:val="0023317E"/>
    <w:rsid w:val="00233E31"/>
    <w:rsid w:val="00234B19"/>
    <w:rsid w:val="00234B8A"/>
    <w:rsid w:val="00234D63"/>
    <w:rsid w:val="00234FCD"/>
    <w:rsid w:val="00236C71"/>
    <w:rsid w:val="002376AF"/>
    <w:rsid w:val="0023780A"/>
    <w:rsid w:val="00241D65"/>
    <w:rsid w:val="00242AA1"/>
    <w:rsid w:val="00242E6D"/>
    <w:rsid w:val="00242FCC"/>
    <w:rsid w:val="002434AC"/>
    <w:rsid w:val="002445BB"/>
    <w:rsid w:val="002454D5"/>
    <w:rsid w:val="00245580"/>
    <w:rsid w:val="0024678F"/>
    <w:rsid w:val="0024679D"/>
    <w:rsid w:val="0024783E"/>
    <w:rsid w:val="002500D8"/>
    <w:rsid w:val="0025064A"/>
    <w:rsid w:val="002537FB"/>
    <w:rsid w:val="00254EA8"/>
    <w:rsid w:val="0026178D"/>
    <w:rsid w:val="002619C1"/>
    <w:rsid w:val="00262193"/>
    <w:rsid w:val="00263A65"/>
    <w:rsid w:val="0026400A"/>
    <w:rsid w:val="00266314"/>
    <w:rsid w:val="00266C20"/>
    <w:rsid w:val="00267758"/>
    <w:rsid w:val="00267F65"/>
    <w:rsid w:val="002707A3"/>
    <w:rsid w:val="00270E92"/>
    <w:rsid w:val="00271365"/>
    <w:rsid w:val="00271DF8"/>
    <w:rsid w:val="0027262D"/>
    <w:rsid w:val="002743BE"/>
    <w:rsid w:val="0027549A"/>
    <w:rsid w:val="002765E0"/>
    <w:rsid w:val="00276B03"/>
    <w:rsid w:val="002804D1"/>
    <w:rsid w:val="002817DF"/>
    <w:rsid w:val="0028181B"/>
    <w:rsid w:val="00284C1E"/>
    <w:rsid w:val="0028538E"/>
    <w:rsid w:val="0028697F"/>
    <w:rsid w:val="0028717F"/>
    <w:rsid w:val="00287575"/>
    <w:rsid w:val="002903DD"/>
    <w:rsid w:val="00290B8D"/>
    <w:rsid w:val="002913BD"/>
    <w:rsid w:val="00291423"/>
    <w:rsid w:val="00292419"/>
    <w:rsid w:val="002928B6"/>
    <w:rsid w:val="00292D15"/>
    <w:rsid w:val="00294424"/>
    <w:rsid w:val="00294F64"/>
    <w:rsid w:val="00295641"/>
    <w:rsid w:val="002956EE"/>
    <w:rsid w:val="0029581A"/>
    <w:rsid w:val="00297059"/>
    <w:rsid w:val="00297FD1"/>
    <w:rsid w:val="002A170A"/>
    <w:rsid w:val="002A1A9C"/>
    <w:rsid w:val="002A5AB1"/>
    <w:rsid w:val="002A6270"/>
    <w:rsid w:val="002B0710"/>
    <w:rsid w:val="002B202A"/>
    <w:rsid w:val="002B216E"/>
    <w:rsid w:val="002B3A76"/>
    <w:rsid w:val="002B5500"/>
    <w:rsid w:val="002C0824"/>
    <w:rsid w:val="002C5D16"/>
    <w:rsid w:val="002C732D"/>
    <w:rsid w:val="002D05F6"/>
    <w:rsid w:val="002D0B36"/>
    <w:rsid w:val="002D0F5C"/>
    <w:rsid w:val="002D11E7"/>
    <w:rsid w:val="002D2472"/>
    <w:rsid w:val="002D353A"/>
    <w:rsid w:val="002D4851"/>
    <w:rsid w:val="002D7172"/>
    <w:rsid w:val="002D7529"/>
    <w:rsid w:val="002D7DFF"/>
    <w:rsid w:val="002E0D0B"/>
    <w:rsid w:val="002E0FF6"/>
    <w:rsid w:val="002E39F5"/>
    <w:rsid w:val="002E4292"/>
    <w:rsid w:val="002E580C"/>
    <w:rsid w:val="002E5AD6"/>
    <w:rsid w:val="002E5ECB"/>
    <w:rsid w:val="002E66C7"/>
    <w:rsid w:val="002E7AE1"/>
    <w:rsid w:val="002F174D"/>
    <w:rsid w:val="002F1819"/>
    <w:rsid w:val="002F1D13"/>
    <w:rsid w:val="002F2D41"/>
    <w:rsid w:val="002F5BE9"/>
    <w:rsid w:val="002F63CF"/>
    <w:rsid w:val="002F727D"/>
    <w:rsid w:val="002F74C0"/>
    <w:rsid w:val="003015BC"/>
    <w:rsid w:val="00301D38"/>
    <w:rsid w:val="003025F5"/>
    <w:rsid w:val="00305685"/>
    <w:rsid w:val="003064D9"/>
    <w:rsid w:val="00306777"/>
    <w:rsid w:val="00306814"/>
    <w:rsid w:val="00306BCC"/>
    <w:rsid w:val="00307668"/>
    <w:rsid w:val="003077BA"/>
    <w:rsid w:val="00307C59"/>
    <w:rsid w:val="00307E91"/>
    <w:rsid w:val="00310F92"/>
    <w:rsid w:val="00311433"/>
    <w:rsid w:val="00312003"/>
    <w:rsid w:val="0031327E"/>
    <w:rsid w:val="003143B1"/>
    <w:rsid w:val="00314694"/>
    <w:rsid w:val="00316D24"/>
    <w:rsid w:val="00316F48"/>
    <w:rsid w:val="003176B2"/>
    <w:rsid w:val="00321CD0"/>
    <w:rsid w:val="00323496"/>
    <w:rsid w:val="00324942"/>
    <w:rsid w:val="00325BCA"/>
    <w:rsid w:val="00326109"/>
    <w:rsid w:val="003269AC"/>
    <w:rsid w:val="00326C51"/>
    <w:rsid w:val="00330991"/>
    <w:rsid w:val="00331D11"/>
    <w:rsid w:val="00332CCB"/>
    <w:rsid w:val="0033416E"/>
    <w:rsid w:val="003342DB"/>
    <w:rsid w:val="003369EA"/>
    <w:rsid w:val="00336E7C"/>
    <w:rsid w:val="003377BC"/>
    <w:rsid w:val="0034069D"/>
    <w:rsid w:val="003415F9"/>
    <w:rsid w:val="003421A2"/>
    <w:rsid w:val="00342668"/>
    <w:rsid w:val="003437F2"/>
    <w:rsid w:val="00343965"/>
    <w:rsid w:val="003455F6"/>
    <w:rsid w:val="00346A49"/>
    <w:rsid w:val="00346D71"/>
    <w:rsid w:val="00347504"/>
    <w:rsid w:val="00350699"/>
    <w:rsid w:val="003507F1"/>
    <w:rsid w:val="00351E5D"/>
    <w:rsid w:val="00352DD8"/>
    <w:rsid w:val="00353EC4"/>
    <w:rsid w:val="00354185"/>
    <w:rsid w:val="00355A2B"/>
    <w:rsid w:val="0035621B"/>
    <w:rsid w:val="00360251"/>
    <w:rsid w:val="003603AD"/>
    <w:rsid w:val="00360691"/>
    <w:rsid w:val="00360D0F"/>
    <w:rsid w:val="00361093"/>
    <w:rsid w:val="003610D9"/>
    <w:rsid w:val="00361B52"/>
    <w:rsid w:val="00363757"/>
    <w:rsid w:val="00367576"/>
    <w:rsid w:val="0037085D"/>
    <w:rsid w:val="00370980"/>
    <w:rsid w:val="00371AE5"/>
    <w:rsid w:val="00372FC1"/>
    <w:rsid w:val="00373E88"/>
    <w:rsid w:val="00374294"/>
    <w:rsid w:val="00374694"/>
    <w:rsid w:val="00377688"/>
    <w:rsid w:val="003777DB"/>
    <w:rsid w:val="00377B1C"/>
    <w:rsid w:val="00381467"/>
    <w:rsid w:val="00381779"/>
    <w:rsid w:val="00381EAA"/>
    <w:rsid w:val="003844DF"/>
    <w:rsid w:val="00384B18"/>
    <w:rsid w:val="00385BCB"/>
    <w:rsid w:val="003909D0"/>
    <w:rsid w:val="00390DBD"/>
    <w:rsid w:val="00392351"/>
    <w:rsid w:val="003946E7"/>
    <w:rsid w:val="0039489B"/>
    <w:rsid w:val="003948C8"/>
    <w:rsid w:val="00394C7B"/>
    <w:rsid w:val="00394DD6"/>
    <w:rsid w:val="003959D1"/>
    <w:rsid w:val="003971AE"/>
    <w:rsid w:val="00397D86"/>
    <w:rsid w:val="003A0295"/>
    <w:rsid w:val="003A0356"/>
    <w:rsid w:val="003A148A"/>
    <w:rsid w:val="003A155B"/>
    <w:rsid w:val="003A4CCC"/>
    <w:rsid w:val="003A5159"/>
    <w:rsid w:val="003A6682"/>
    <w:rsid w:val="003A6EB6"/>
    <w:rsid w:val="003A705A"/>
    <w:rsid w:val="003A76E9"/>
    <w:rsid w:val="003B0733"/>
    <w:rsid w:val="003B0C42"/>
    <w:rsid w:val="003B1260"/>
    <w:rsid w:val="003B2673"/>
    <w:rsid w:val="003B2DFC"/>
    <w:rsid w:val="003B2E5B"/>
    <w:rsid w:val="003B3808"/>
    <w:rsid w:val="003B3EF1"/>
    <w:rsid w:val="003B4821"/>
    <w:rsid w:val="003B4995"/>
    <w:rsid w:val="003B526C"/>
    <w:rsid w:val="003B6537"/>
    <w:rsid w:val="003B7735"/>
    <w:rsid w:val="003C06D9"/>
    <w:rsid w:val="003C24E3"/>
    <w:rsid w:val="003C3176"/>
    <w:rsid w:val="003C363D"/>
    <w:rsid w:val="003C3F56"/>
    <w:rsid w:val="003C61C9"/>
    <w:rsid w:val="003C673B"/>
    <w:rsid w:val="003C71B5"/>
    <w:rsid w:val="003C76AC"/>
    <w:rsid w:val="003D2382"/>
    <w:rsid w:val="003D2C75"/>
    <w:rsid w:val="003D2EA0"/>
    <w:rsid w:val="003D3C39"/>
    <w:rsid w:val="003D40D8"/>
    <w:rsid w:val="003D415E"/>
    <w:rsid w:val="003D445A"/>
    <w:rsid w:val="003D4D4A"/>
    <w:rsid w:val="003D5C57"/>
    <w:rsid w:val="003D6AE2"/>
    <w:rsid w:val="003D70B2"/>
    <w:rsid w:val="003D742F"/>
    <w:rsid w:val="003D797F"/>
    <w:rsid w:val="003E0B0C"/>
    <w:rsid w:val="003E0BC1"/>
    <w:rsid w:val="003E15C1"/>
    <w:rsid w:val="003E35AF"/>
    <w:rsid w:val="003E7AE9"/>
    <w:rsid w:val="003F20DD"/>
    <w:rsid w:val="003F4255"/>
    <w:rsid w:val="003F478B"/>
    <w:rsid w:val="003F5B76"/>
    <w:rsid w:val="003F6470"/>
    <w:rsid w:val="003F70A6"/>
    <w:rsid w:val="004007A8"/>
    <w:rsid w:val="00402061"/>
    <w:rsid w:val="004031B6"/>
    <w:rsid w:val="00406F69"/>
    <w:rsid w:val="00410C5E"/>
    <w:rsid w:val="004129DA"/>
    <w:rsid w:val="00412BB5"/>
    <w:rsid w:val="00413AFE"/>
    <w:rsid w:val="00413FF2"/>
    <w:rsid w:val="00414267"/>
    <w:rsid w:val="00414626"/>
    <w:rsid w:val="00415540"/>
    <w:rsid w:val="00415B2A"/>
    <w:rsid w:val="00415FC3"/>
    <w:rsid w:val="00417898"/>
    <w:rsid w:val="00417A50"/>
    <w:rsid w:val="00420E81"/>
    <w:rsid w:val="004225D1"/>
    <w:rsid w:val="004234A5"/>
    <w:rsid w:val="00423D43"/>
    <w:rsid w:val="00425037"/>
    <w:rsid w:val="004314A8"/>
    <w:rsid w:val="0043188B"/>
    <w:rsid w:val="0043276A"/>
    <w:rsid w:val="004327FE"/>
    <w:rsid w:val="00432898"/>
    <w:rsid w:val="004330C8"/>
    <w:rsid w:val="00435001"/>
    <w:rsid w:val="00436B1C"/>
    <w:rsid w:val="0044016E"/>
    <w:rsid w:val="00440872"/>
    <w:rsid w:val="00441491"/>
    <w:rsid w:val="00442887"/>
    <w:rsid w:val="00443211"/>
    <w:rsid w:val="00444920"/>
    <w:rsid w:val="00444C9A"/>
    <w:rsid w:val="0044548B"/>
    <w:rsid w:val="00445E0E"/>
    <w:rsid w:val="004479C6"/>
    <w:rsid w:val="00447AFA"/>
    <w:rsid w:val="00447B07"/>
    <w:rsid w:val="00447DAB"/>
    <w:rsid w:val="00450B99"/>
    <w:rsid w:val="00451360"/>
    <w:rsid w:val="00451546"/>
    <w:rsid w:val="00451DCA"/>
    <w:rsid w:val="0045211A"/>
    <w:rsid w:val="00454256"/>
    <w:rsid w:val="00455529"/>
    <w:rsid w:val="004564F4"/>
    <w:rsid w:val="00456536"/>
    <w:rsid w:val="00457BF4"/>
    <w:rsid w:val="00460EBA"/>
    <w:rsid w:val="004616FF"/>
    <w:rsid w:val="004642D9"/>
    <w:rsid w:val="0046540B"/>
    <w:rsid w:val="00467BBA"/>
    <w:rsid w:val="004701E6"/>
    <w:rsid w:val="0047434C"/>
    <w:rsid w:val="00476B09"/>
    <w:rsid w:val="004776FC"/>
    <w:rsid w:val="00477ABB"/>
    <w:rsid w:val="00480522"/>
    <w:rsid w:val="0048079C"/>
    <w:rsid w:val="00480E85"/>
    <w:rsid w:val="00480FE0"/>
    <w:rsid w:val="00482AA4"/>
    <w:rsid w:val="00482EC2"/>
    <w:rsid w:val="004839E8"/>
    <w:rsid w:val="00483C06"/>
    <w:rsid w:val="00484128"/>
    <w:rsid w:val="00484E0D"/>
    <w:rsid w:val="004863C5"/>
    <w:rsid w:val="00486D52"/>
    <w:rsid w:val="00490626"/>
    <w:rsid w:val="004930AE"/>
    <w:rsid w:val="00493801"/>
    <w:rsid w:val="004959FC"/>
    <w:rsid w:val="00495D42"/>
    <w:rsid w:val="0049673A"/>
    <w:rsid w:val="00496FF6"/>
    <w:rsid w:val="00497275"/>
    <w:rsid w:val="004A0115"/>
    <w:rsid w:val="004A4899"/>
    <w:rsid w:val="004A4B9F"/>
    <w:rsid w:val="004A58A1"/>
    <w:rsid w:val="004A68BB"/>
    <w:rsid w:val="004A76FA"/>
    <w:rsid w:val="004B01CE"/>
    <w:rsid w:val="004B1B68"/>
    <w:rsid w:val="004B374B"/>
    <w:rsid w:val="004B37AA"/>
    <w:rsid w:val="004B3A6B"/>
    <w:rsid w:val="004B45D5"/>
    <w:rsid w:val="004B4743"/>
    <w:rsid w:val="004B4B08"/>
    <w:rsid w:val="004B4C1A"/>
    <w:rsid w:val="004B5C18"/>
    <w:rsid w:val="004B63CA"/>
    <w:rsid w:val="004B7A5F"/>
    <w:rsid w:val="004B7CC2"/>
    <w:rsid w:val="004C1563"/>
    <w:rsid w:val="004C1CB4"/>
    <w:rsid w:val="004C418F"/>
    <w:rsid w:val="004C4562"/>
    <w:rsid w:val="004C5D6D"/>
    <w:rsid w:val="004C5F9B"/>
    <w:rsid w:val="004C612B"/>
    <w:rsid w:val="004C7C93"/>
    <w:rsid w:val="004D010A"/>
    <w:rsid w:val="004D0E5F"/>
    <w:rsid w:val="004D294F"/>
    <w:rsid w:val="004D3574"/>
    <w:rsid w:val="004D4632"/>
    <w:rsid w:val="004D4985"/>
    <w:rsid w:val="004D4B3B"/>
    <w:rsid w:val="004D56EF"/>
    <w:rsid w:val="004D61B5"/>
    <w:rsid w:val="004E06E6"/>
    <w:rsid w:val="004E08E9"/>
    <w:rsid w:val="004E1C90"/>
    <w:rsid w:val="004E3F12"/>
    <w:rsid w:val="004E5473"/>
    <w:rsid w:val="004E583F"/>
    <w:rsid w:val="004E6068"/>
    <w:rsid w:val="004E6266"/>
    <w:rsid w:val="004E62FD"/>
    <w:rsid w:val="004F0838"/>
    <w:rsid w:val="004F0CC5"/>
    <w:rsid w:val="004F165D"/>
    <w:rsid w:val="004F1F3C"/>
    <w:rsid w:val="004F2CDF"/>
    <w:rsid w:val="004F2E3C"/>
    <w:rsid w:val="004F3494"/>
    <w:rsid w:val="004F4199"/>
    <w:rsid w:val="004F5086"/>
    <w:rsid w:val="004F5B2E"/>
    <w:rsid w:val="004F700C"/>
    <w:rsid w:val="005000D8"/>
    <w:rsid w:val="00500757"/>
    <w:rsid w:val="005021CD"/>
    <w:rsid w:val="0050262F"/>
    <w:rsid w:val="00502D73"/>
    <w:rsid w:val="0050347A"/>
    <w:rsid w:val="00507B84"/>
    <w:rsid w:val="00510731"/>
    <w:rsid w:val="00510B92"/>
    <w:rsid w:val="005114D0"/>
    <w:rsid w:val="0051165F"/>
    <w:rsid w:val="00511B13"/>
    <w:rsid w:val="00511C3D"/>
    <w:rsid w:val="00513947"/>
    <w:rsid w:val="00515D8F"/>
    <w:rsid w:val="0051600B"/>
    <w:rsid w:val="00516A1D"/>
    <w:rsid w:val="00520967"/>
    <w:rsid w:val="0052154A"/>
    <w:rsid w:val="005226E4"/>
    <w:rsid w:val="00527444"/>
    <w:rsid w:val="005300BF"/>
    <w:rsid w:val="00530BFF"/>
    <w:rsid w:val="00532073"/>
    <w:rsid w:val="005410E1"/>
    <w:rsid w:val="00541C42"/>
    <w:rsid w:val="00542450"/>
    <w:rsid w:val="00543EE4"/>
    <w:rsid w:val="00544E38"/>
    <w:rsid w:val="00544EF4"/>
    <w:rsid w:val="005454C0"/>
    <w:rsid w:val="005478B5"/>
    <w:rsid w:val="00547BC1"/>
    <w:rsid w:val="00547C46"/>
    <w:rsid w:val="0055015E"/>
    <w:rsid w:val="00551444"/>
    <w:rsid w:val="0055147A"/>
    <w:rsid w:val="005529A1"/>
    <w:rsid w:val="00553949"/>
    <w:rsid w:val="00556817"/>
    <w:rsid w:val="005573E2"/>
    <w:rsid w:val="00557634"/>
    <w:rsid w:val="00561B9F"/>
    <w:rsid w:val="00561D3F"/>
    <w:rsid w:val="00561D7C"/>
    <w:rsid w:val="0056233C"/>
    <w:rsid w:val="00562B9B"/>
    <w:rsid w:val="00565698"/>
    <w:rsid w:val="0056583E"/>
    <w:rsid w:val="00566B03"/>
    <w:rsid w:val="0057052A"/>
    <w:rsid w:val="00571F42"/>
    <w:rsid w:val="00573E1B"/>
    <w:rsid w:val="00573F74"/>
    <w:rsid w:val="00575172"/>
    <w:rsid w:val="0057583C"/>
    <w:rsid w:val="00576F23"/>
    <w:rsid w:val="005800A7"/>
    <w:rsid w:val="00584398"/>
    <w:rsid w:val="00584CC3"/>
    <w:rsid w:val="00584CF8"/>
    <w:rsid w:val="00585F09"/>
    <w:rsid w:val="00585F71"/>
    <w:rsid w:val="005860DF"/>
    <w:rsid w:val="0058729D"/>
    <w:rsid w:val="005879BB"/>
    <w:rsid w:val="00591A48"/>
    <w:rsid w:val="00591F6B"/>
    <w:rsid w:val="00592588"/>
    <w:rsid w:val="0059427C"/>
    <w:rsid w:val="00595A2B"/>
    <w:rsid w:val="0059721F"/>
    <w:rsid w:val="00597492"/>
    <w:rsid w:val="005974D1"/>
    <w:rsid w:val="005A3C28"/>
    <w:rsid w:val="005B413E"/>
    <w:rsid w:val="005B4D37"/>
    <w:rsid w:val="005B604E"/>
    <w:rsid w:val="005B6A0E"/>
    <w:rsid w:val="005C070F"/>
    <w:rsid w:val="005C20E3"/>
    <w:rsid w:val="005C5895"/>
    <w:rsid w:val="005C6621"/>
    <w:rsid w:val="005C7E79"/>
    <w:rsid w:val="005D0087"/>
    <w:rsid w:val="005D011E"/>
    <w:rsid w:val="005D063B"/>
    <w:rsid w:val="005D0EF6"/>
    <w:rsid w:val="005D1271"/>
    <w:rsid w:val="005D1A23"/>
    <w:rsid w:val="005D2347"/>
    <w:rsid w:val="005D3129"/>
    <w:rsid w:val="005D403A"/>
    <w:rsid w:val="005D6576"/>
    <w:rsid w:val="005E2C03"/>
    <w:rsid w:val="005E356A"/>
    <w:rsid w:val="005E4747"/>
    <w:rsid w:val="005E4C00"/>
    <w:rsid w:val="005E4EB0"/>
    <w:rsid w:val="005E6A87"/>
    <w:rsid w:val="005E7E6C"/>
    <w:rsid w:val="005F018E"/>
    <w:rsid w:val="005F0F7A"/>
    <w:rsid w:val="005F1AC1"/>
    <w:rsid w:val="005F1BFA"/>
    <w:rsid w:val="005F2432"/>
    <w:rsid w:val="005F24F0"/>
    <w:rsid w:val="005F3974"/>
    <w:rsid w:val="005F3AF0"/>
    <w:rsid w:val="005F6581"/>
    <w:rsid w:val="005F6BF2"/>
    <w:rsid w:val="005F6F4F"/>
    <w:rsid w:val="005F7C2F"/>
    <w:rsid w:val="00600866"/>
    <w:rsid w:val="00602432"/>
    <w:rsid w:val="00604586"/>
    <w:rsid w:val="00604771"/>
    <w:rsid w:val="00607341"/>
    <w:rsid w:val="0061032E"/>
    <w:rsid w:val="006142E4"/>
    <w:rsid w:val="00614C81"/>
    <w:rsid w:val="00614D11"/>
    <w:rsid w:val="006157BB"/>
    <w:rsid w:val="00617841"/>
    <w:rsid w:val="00617ECD"/>
    <w:rsid w:val="0062023B"/>
    <w:rsid w:val="0062034F"/>
    <w:rsid w:val="00620A81"/>
    <w:rsid w:val="00620CD6"/>
    <w:rsid w:val="0062138D"/>
    <w:rsid w:val="006245C2"/>
    <w:rsid w:val="00624692"/>
    <w:rsid w:val="006254D2"/>
    <w:rsid w:val="00626944"/>
    <w:rsid w:val="00630BB8"/>
    <w:rsid w:val="00632048"/>
    <w:rsid w:val="0063204C"/>
    <w:rsid w:val="0063233D"/>
    <w:rsid w:val="0063243D"/>
    <w:rsid w:val="00633A1C"/>
    <w:rsid w:val="00635BC2"/>
    <w:rsid w:val="00636985"/>
    <w:rsid w:val="0064028F"/>
    <w:rsid w:val="006412B9"/>
    <w:rsid w:val="006428CE"/>
    <w:rsid w:val="0064316D"/>
    <w:rsid w:val="00643A79"/>
    <w:rsid w:val="00644560"/>
    <w:rsid w:val="0064489E"/>
    <w:rsid w:val="006456F7"/>
    <w:rsid w:val="006458EA"/>
    <w:rsid w:val="00645E19"/>
    <w:rsid w:val="00645E7C"/>
    <w:rsid w:val="00647F20"/>
    <w:rsid w:val="00652173"/>
    <w:rsid w:val="006546EB"/>
    <w:rsid w:val="00654C00"/>
    <w:rsid w:val="00654C4A"/>
    <w:rsid w:val="00654E70"/>
    <w:rsid w:val="00656AD3"/>
    <w:rsid w:val="00660F98"/>
    <w:rsid w:val="00663948"/>
    <w:rsid w:val="00663F29"/>
    <w:rsid w:val="006651EC"/>
    <w:rsid w:val="00665BF4"/>
    <w:rsid w:val="006661C4"/>
    <w:rsid w:val="00666553"/>
    <w:rsid w:val="00667439"/>
    <w:rsid w:val="00670035"/>
    <w:rsid w:val="006703B7"/>
    <w:rsid w:val="00670409"/>
    <w:rsid w:val="0067136F"/>
    <w:rsid w:val="00672288"/>
    <w:rsid w:val="00673162"/>
    <w:rsid w:val="006736F7"/>
    <w:rsid w:val="006756E1"/>
    <w:rsid w:val="00675A84"/>
    <w:rsid w:val="006771E7"/>
    <w:rsid w:val="00680959"/>
    <w:rsid w:val="00683154"/>
    <w:rsid w:val="00684A5A"/>
    <w:rsid w:val="00687B71"/>
    <w:rsid w:val="006901E5"/>
    <w:rsid w:val="0069031E"/>
    <w:rsid w:val="00690BD4"/>
    <w:rsid w:val="00690E55"/>
    <w:rsid w:val="00691D37"/>
    <w:rsid w:val="006924D5"/>
    <w:rsid w:val="0069370D"/>
    <w:rsid w:val="0069417D"/>
    <w:rsid w:val="00694CFF"/>
    <w:rsid w:val="00695556"/>
    <w:rsid w:val="00697211"/>
    <w:rsid w:val="006A0BAB"/>
    <w:rsid w:val="006A25BC"/>
    <w:rsid w:val="006A2DD1"/>
    <w:rsid w:val="006A3B4D"/>
    <w:rsid w:val="006A4D02"/>
    <w:rsid w:val="006A4E83"/>
    <w:rsid w:val="006A53D4"/>
    <w:rsid w:val="006A53F2"/>
    <w:rsid w:val="006A6374"/>
    <w:rsid w:val="006A739C"/>
    <w:rsid w:val="006A7C25"/>
    <w:rsid w:val="006B04DE"/>
    <w:rsid w:val="006B0592"/>
    <w:rsid w:val="006B08A4"/>
    <w:rsid w:val="006B1F66"/>
    <w:rsid w:val="006B2AC5"/>
    <w:rsid w:val="006B3910"/>
    <w:rsid w:val="006B5A7B"/>
    <w:rsid w:val="006B5D14"/>
    <w:rsid w:val="006B5E7A"/>
    <w:rsid w:val="006B61FD"/>
    <w:rsid w:val="006B7A37"/>
    <w:rsid w:val="006C0BE1"/>
    <w:rsid w:val="006C1CDA"/>
    <w:rsid w:val="006C2811"/>
    <w:rsid w:val="006C2A88"/>
    <w:rsid w:val="006C583F"/>
    <w:rsid w:val="006C5914"/>
    <w:rsid w:val="006C695B"/>
    <w:rsid w:val="006C7A24"/>
    <w:rsid w:val="006C7C40"/>
    <w:rsid w:val="006D2823"/>
    <w:rsid w:val="006D295A"/>
    <w:rsid w:val="006D2E6C"/>
    <w:rsid w:val="006D404E"/>
    <w:rsid w:val="006D4E4C"/>
    <w:rsid w:val="006D5711"/>
    <w:rsid w:val="006E1794"/>
    <w:rsid w:val="006E40FD"/>
    <w:rsid w:val="006E4239"/>
    <w:rsid w:val="006E434F"/>
    <w:rsid w:val="006E4563"/>
    <w:rsid w:val="006E67A9"/>
    <w:rsid w:val="006E68CB"/>
    <w:rsid w:val="006F079B"/>
    <w:rsid w:val="006F1F75"/>
    <w:rsid w:val="006F2378"/>
    <w:rsid w:val="006F239E"/>
    <w:rsid w:val="006F3380"/>
    <w:rsid w:val="006F3BA3"/>
    <w:rsid w:val="006F5776"/>
    <w:rsid w:val="006F67C8"/>
    <w:rsid w:val="007006B6"/>
    <w:rsid w:val="00700899"/>
    <w:rsid w:val="007013B6"/>
    <w:rsid w:val="0070370F"/>
    <w:rsid w:val="00704095"/>
    <w:rsid w:val="00704734"/>
    <w:rsid w:val="00704C45"/>
    <w:rsid w:val="0070590D"/>
    <w:rsid w:val="00705A17"/>
    <w:rsid w:val="00706C2D"/>
    <w:rsid w:val="00707F9B"/>
    <w:rsid w:val="00707FA8"/>
    <w:rsid w:val="00710528"/>
    <w:rsid w:val="00711295"/>
    <w:rsid w:val="00711D71"/>
    <w:rsid w:val="0071288C"/>
    <w:rsid w:val="00715200"/>
    <w:rsid w:val="00715575"/>
    <w:rsid w:val="0071699F"/>
    <w:rsid w:val="00716C96"/>
    <w:rsid w:val="0071710E"/>
    <w:rsid w:val="0072020F"/>
    <w:rsid w:val="00720641"/>
    <w:rsid w:val="007206D3"/>
    <w:rsid w:val="00721287"/>
    <w:rsid w:val="007239AF"/>
    <w:rsid w:val="007240A3"/>
    <w:rsid w:val="00724249"/>
    <w:rsid w:val="00727167"/>
    <w:rsid w:val="00727761"/>
    <w:rsid w:val="00727C26"/>
    <w:rsid w:val="007307A3"/>
    <w:rsid w:val="00730FBC"/>
    <w:rsid w:val="00731A13"/>
    <w:rsid w:val="00733153"/>
    <w:rsid w:val="007334BA"/>
    <w:rsid w:val="007344B3"/>
    <w:rsid w:val="00735FAA"/>
    <w:rsid w:val="00736543"/>
    <w:rsid w:val="00736CA7"/>
    <w:rsid w:val="007370DE"/>
    <w:rsid w:val="007377F5"/>
    <w:rsid w:val="007378CE"/>
    <w:rsid w:val="007379AE"/>
    <w:rsid w:val="00737AFC"/>
    <w:rsid w:val="00740320"/>
    <w:rsid w:val="00741597"/>
    <w:rsid w:val="00741A7A"/>
    <w:rsid w:val="00741FD9"/>
    <w:rsid w:val="00742ED5"/>
    <w:rsid w:val="00743B1D"/>
    <w:rsid w:val="00743EF6"/>
    <w:rsid w:val="00744384"/>
    <w:rsid w:val="0074493A"/>
    <w:rsid w:val="00744FA4"/>
    <w:rsid w:val="00745354"/>
    <w:rsid w:val="007454BE"/>
    <w:rsid w:val="00747654"/>
    <w:rsid w:val="00750390"/>
    <w:rsid w:val="00750C2B"/>
    <w:rsid w:val="00751296"/>
    <w:rsid w:val="0075396E"/>
    <w:rsid w:val="00757371"/>
    <w:rsid w:val="0076036D"/>
    <w:rsid w:val="0076112B"/>
    <w:rsid w:val="0076272A"/>
    <w:rsid w:val="00763005"/>
    <w:rsid w:val="00763C8E"/>
    <w:rsid w:val="00764647"/>
    <w:rsid w:val="007647C5"/>
    <w:rsid w:val="00764F10"/>
    <w:rsid w:val="00765398"/>
    <w:rsid w:val="00767DFE"/>
    <w:rsid w:val="0077026A"/>
    <w:rsid w:val="0077055B"/>
    <w:rsid w:val="00770630"/>
    <w:rsid w:val="00770D22"/>
    <w:rsid w:val="00770F9B"/>
    <w:rsid w:val="0077210B"/>
    <w:rsid w:val="00773094"/>
    <w:rsid w:val="00773D7E"/>
    <w:rsid w:val="00776179"/>
    <w:rsid w:val="00776351"/>
    <w:rsid w:val="007766C6"/>
    <w:rsid w:val="00777465"/>
    <w:rsid w:val="0077789B"/>
    <w:rsid w:val="00780180"/>
    <w:rsid w:val="00780CA5"/>
    <w:rsid w:val="007829A2"/>
    <w:rsid w:val="007829E1"/>
    <w:rsid w:val="00784016"/>
    <w:rsid w:val="00784A23"/>
    <w:rsid w:val="00785740"/>
    <w:rsid w:val="0078613C"/>
    <w:rsid w:val="00787764"/>
    <w:rsid w:val="007910EC"/>
    <w:rsid w:val="0079181C"/>
    <w:rsid w:val="0079181D"/>
    <w:rsid w:val="00792693"/>
    <w:rsid w:val="00794998"/>
    <w:rsid w:val="00794EE9"/>
    <w:rsid w:val="0079580A"/>
    <w:rsid w:val="00797040"/>
    <w:rsid w:val="007970A5"/>
    <w:rsid w:val="007979EB"/>
    <w:rsid w:val="00797BC1"/>
    <w:rsid w:val="007A0E74"/>
    <w:rsid w:val="007A114F"/>
    <w:rsid w:val="007A27BB"/>
    <w:rsid w:val="007A28EB"/>
    <w:rsid w:val="007A41FB"/>
    <w:rsid w:val="007A429E"/>
    <w:rsid w:val="007A5A4D"/>
    <w:rsid w:val="007A6465"/>
    <w:rsid w:val="007A6893"/>
    <w:rsid w:val="007A7F3A"/>
    <w:rsid w:val="007B1416"/>
    <w:rsid w:val="007B4A73"/>
    <w:rsid w:val="007B6B7F"/>
    <w:rsid w:val="007C066E"/>
    <w:rsid w:val="007C0CE0"/>
    <w:rsid w:val="007C0D06"/>
    <w:rsid w:val="007C1DBA"/>
    <w:rsid w:val="007C3150"/>
    <w:rsid w:val="007C3917"/>
    <w:rsid w:val="007C4AA6"/>
    <w:rsid w:val="007C6C9C"/>
    <w:rsid w:val="007C77A0"/>
    <w:rsid w:val="007D0FC3"/>
    <w:rsid w:val="007D1AC5"/>
    <w:rsid w:val="007D1BE9"/>
    <w:rsid w:val="007D371F"/>
    <w:rsid w:val="007D6D3B"/>
    <w:rsid w:val="007D758C"/>
    <w:rsid w:val="007D79B6"/>
    <w:rsid w:val="007D7C89"/>
    <w:rsid w:val="007E25DA"/>
    <w:rsid w:val="007E33C3"/>
    <w:rsid w:val="007E3517"/>
    <w:rsid w:val="007E3AA5"/>
    <w:rsid w:val="007E3C3D"/>
    <w:rsid w:val="007E5563"/>
    <w:rsid w:val="007E559D"/>
    <w:rsid w:val="007E5BC3"/>
    <w:rsid w:val="007E5D74"/>
    <w:rsid w:val="007E647D"/>
    <w:rsid w:val="007E68FF"/>
    <w:rsid w:val="007E6CE4"/>
    <w:rsid w:val="007E72BD"/>
    <w:rsid w:val="007E775D"/>
    <w:rsid w:val="007F0305"/>
    <w:rsid w:val="007F052B"/>
    <w:rsid w:val="007F2722"/>
    <w:rsid w:val="007F310A"/>
    <w:rsid w:val="007F34C5"/>
    <w:rsid w:val="007F74A7"/>
    <w:rsid w:val="008021FE"/>
    <w:rsid w:val="008057BA"/>
    <w:rsid w:val="008066ED"/>
    <w:rsid w:val="00810C2C"/>
    <w:rsid w:val="00810D9E"/>
    <w:rsid w:val="00811F7F"/>
    <w:rsid w:val="0081269C"/>
    <w:rsid w:val="00812959"/>
    <w:rsid w:val="0081312D"/>
    <w:rsid w:val="00813347"/>
    <w:rsid w:val="00813644"/>
    <w:rsid w:val="0081443F"/>
    <w:rsid w:val="008168E5"/>
    <w:rsid w:val="008173A2"/>
    <w:rsid w:val="00820302"/>
    <w:rsid w:val="0082055F"/>
    <w:rsid w:val="0082135E"/>
    <w:rsid w:val="00821802"/>
    <w:rsid w:val="008221BB"/>
    <w:rsid w:val="0082745E"/>
    <w:rsid w:val="008275E2"/>
    <w:rsid w:val="0083061A"/>
    <w:rsid w:val="008311AF"/>
    <w:rsid w:val="0083308D"/>
    <w:rsid w:val="00835875"/>
    <w:rsid w:val="00835AE9"/>
    <w:rsid w:val="0083648A"/>
    <w:rsid w:val="008376DA"/>
    <w:rsid w:val="008454C1"/>
    <w:rsid w:val="00845BD3"/>
    <w:rsid w:val="00850D9E"/>
    <w:rsid w:val="00851106"/>
    <w:rsid w:val="00851F95"/>
    <w:rsid w:val="008529B5"/>
    <w:rsid w:val="00853B24"/>
    <w:rsid w:val="00853B3E"/>
    <w:rsid w:val="00854093"/>
    <w:rsid w:val="00855E73"/>
    <w:rsid w:val="008561C0"/>
    <w:rsid w:val="0085664C"/>
    <w:rsid w:val="00856D4D"/>
    <w:rsid w:val="008570F7"/>
    <w:rsid w:val="00857DFA"/>
    <w:rsid w:val="00860B0B"/>
    <w:rsid w:val="00861900"/>
    <w:rsid w:val="008645A0"/>
    <w:rsid w:val="008650BC"/>
    <w:rsid w:val="00867036"/>
    <w:rsid w:val="008678C8"/>
    <w:rsid w:val="00867A62"/>
    <w:rsid w:val="00867B3D"/>
    <w:rsid w:val="00870974"/>
    <w:rsid w:val="00871126"/>
    <w:rsid w:val="00871276"/>
    <w:rsid w:val="00872416"/>
    <w:rsid w:val="008734CB"/>
    <w:rsid w:val="0087373E"/>
    <w:rsid w:val="00873AED"/>
    <w:rsid w:val="0087573B"/>
    <w:rsid w:val="00876496"/>
    <w:rsid w:val="00876765"/>
    <w:rsid w:val="00876AAD"/>
    <w:rsid w:val="008805BA"/>
    <w:rsid w:val="008809CA"/>
    <w:rsid w:val="0088240F"/>
    <w:rsid w:val="00883960"/>
    <w:rsid w:val="00883BDF"/>
    <w:rsid w:val="0088441A"/>
    <w:rsid w:val="008846A6"/>
    <w:rsid w:val="008846F1"/>
    <w:rsid w:val="008847AA"/>
    <w:rsid w:val="00885B0A"/>
    <w:rsid w:val="00887097"/>
    <w:rsid w:val="008922E2"/>
    <w:rsid w:val="00892741"/>
    <w:rsid w:val="00892EBF"/>
    <w:rsid w:val="00894C7B"/>
    <w:rsid w:val="00895810"/>
    <w:rsid w:val="00897AA1"/>
    <w:rsid w:val="008A072E"/>
    <w:rsid w:val="008A0C99"/>
    <w:rsid w:val="008A2BE1"/>
    <w:rsid w:val="008A31B5"/>
    <w:rsid w:val="008A68CF"/>
    <w:rsid w:val="008A6DC3"/>
    <w:rsid w:val="008A728B"/>
    <w:rsid w:val="008A7C29"/>
    <w:rsid w:val="008B00FE"/>
    <w:rsid w:val="008B1DED"/>
    <w:rsid w:val="008B2E5E"/>
    <w:rsid w:val="008B2F03"/>
    <w:rsid w:val="008B53FA"/>
    <w:rsid w:val="008B6CB1"/>
    <w:rsid w:val="008C09B6"/>
    <w:rsid w:val="008C2F8A"/>
    <w:rsid w:val="008C5C40"/>
    <w:rsid w:val="008C65D0"/>
    <w:rsid w:val="008D165A"/>
    <w:rsid w:val="008D339E"/>
    <w:rsid w:val="008D45FE"/>
    <w:rsid w:val="008D4F0E"/>
    <w:rsid w:val="008D5B44"/>
    <w:rsid w:val="008D5CA0"/>
    <w:rsid w:val="008D6A0F"/>
    <w:rsid w:val="008E1C2F"/>
    <w:rsid w:val="008E26F8"/>
    <w:rsid w:val="008E27A1"/>
    <w:rsid w:val="008E3414"/>
    <w:rsid w:val="008E4907"/>
    <w:rsid w:val="008E4C0D"/>
    <w:rsid w:val="008E528B"/>
    <w:rsid w:val="008E6557"/>
    <w:rsid w:val="008E7292"/>
    <w:rsid w:val="008E7873"/>
    <w:rsid w:val="008F0768"/>
    <w:rsid w:val="008F1CA4"/>
    <w:rsid w:val="008F2AE4"/>
    <w:rsid w:val="008F2B48"/>
    <w:rsid w:val="008F2BC1"/>
    <w:rsid w:val="008F4E34"/>
    <w:rsid w:val="008F5BD5"/>
    <w:rsid w:val="008F689B"/>
    <w:rsid w:val="008F6939"/>
    <w:rsid w:val="008F6D0B"/>
    <w:rsid w:val="008F757B"/>
    <w:rsid w:val="008F7DEF"/>
    <w:rsid w:val="008F7F49"/>
    <w:rsid w:val="00900E7C"/>
    <w:rsid w:val="009018C8"/>
    <w:rsid w:val="0090234D"/>
    <w:rsid w:val="00903DCF"/>
    <w:rsid w:val="00904124"/>
    <w:rsid w:val="00905903"/>
    <w:rsid w:val="009063A8"/>
    <w:rsid w:val="00907FBC"/>
    <w:rsid w:val="00911AEB"/>
    <w:rsid w:val="0091405D"/>
    <w:rsid w:val="00914FBA"/>
    <w:rsid w:val="00915904"/>
    <w:rsid w:val="00915BEC"/>
    <w:rsid w:val="00916724"/>
    <w:rsid w:val="00920245"/>
    <w:rsid w:val="0092120F"/>
    <w:rsid w:val="009225BD"/>
    <w:rsid w:val="00923448"/>
    <w:rsid w:val="0092615D"/>
    <w:rsid w:val="009270B7"/>
    <w:rsid w:val="009275B8"/>
    <w:rsid w:val="00927809"/>
    <w:rsid w:val="0093098E"/>
    <w:rsid w:val="00930F0B"/>
    <w:rsid w:val="009314AE"/>
    <w:rsid w:val="0093282E"/>
    <w:rsid w:val="00932BFD"/>
    <w:rsid w:val="00936BC0"/>
    <w:rsid w:val="00936FC3"/>
    <w:rsid w:val="009414FA"/>
    <w:rsid w:val="009438B2"/>
    <w:rsid w:val="00943A25"/>
    <w:rsid w:val="00944111"/>
    <w:rsid w:val="00944424"/>
    <w:rsid w:val="00945B0A"/>
    <w:rsid w:val="00946A54"/>
    <w:rsid w:val="009476DC"/>
    <w:rsid w:val="00947932"/>
    <w:rsid w:val="009500DB"/>
    <w:rsid w:val="009502AE"/>
    <w:rsid w:val="00950805"/>
    <w:rsid w:val="00950E58"/>
    <w:rsid w:val="00954B16"/>
    <w:rsid w:val="00954D2B"/>
    <w:rsid w:val="0095515B"/>
    <w:rsid w:val="00961025"/>
    <w:rsid w:val="009611B2"/>
    <w:rsid w:val="009613FC"/>
    <w:rsid w:val="009630B4"/>
    <w:rsid w:val="009648CD"/>
    <w:rsid w:val="0096593C"/>
    <w:rsid w:val="009675DD"/>
    <w:rsid w:val="0097040A"/>
    <w:rsid w:val="009719A2"/>
    <w:rsid w:val="009749D0"/>
    <w:rsid w:val="00975D53"/>
    <w:rsid w:val="0097634F"/>
    <w:rsid w:val="0097687F"/>
    <w:rsid w:val="00980F56"/>
    <w:rsid w:val="0098119B"/>
    <w:rsid w:val="0098139B"/>
    <w:rsid w:val="0098296A"/>
    <w:rsid w:val="00982ECC"/>
    <w:rsid w:val="00985806"/>
    <w:rsid w:val="00985EDC"/>
    <w:rsid w:val="00986956"/>
    <w:rsid w:val="00987094"/>
    <w:rsid w:val="009875DA"/>
    <w:rsid w:val="00990D7C"/>
    <w:rsid w:val="00991990"/>
    <w:rsid w:val="00992550"/>
    <w:rsid w:val="0099264A"/>
    <w:rsid w:val="00993900"/>
    <w:rsid w:val="00993D9A"/>
    <w:rsid w:val="009946F2"/>
    <w:rsid w:val="009948F5"/>
    <w:rsid w:val="009957F9"/>
    <w:rsid w:val="00995E16"/>
    <w:rsid w:val="00996278"/>
    <w:rsid w:val="00996395"/>
    <w:rsid w:val="009A0128"/>
    <w:rsid w:val="009A0D39"/>
    <w:rsid w:val="009A19BE"/>
    <w:rsid w:val="009A226F"/>
    <w:rsid w:val="009A2516"/>
    <w:rsid w:val="009A2CEE"/>
    <w:rsid w:val="009A3A5E"/>
    <w:rsid w:val="009A4FB6"/>
    <w:rsid w:val="009A507F"/>
    <w:rsid w:val="009A5B30"/>
    <w:rsid w:val="009A7AC1"/>
    <w:rsid w:val="009A7D73"/>
    <w:rsid w:val="009B1F3C"/>
    <w:rsid w:val="009B2A3E"/>
    <w:rsid w:val="009B4023"/>
    <w:rsid w:val="009B549E"/>
    <w:rsid w:val="009C03E4"/>
    <w:rsid w:val="009C0837"/>
    <w:rsid w:val="009C2044"/>
    <w:rsid w:val="009C233B"/>
    <w:rsid w:val="009C2582"/>
    <w:rsid w:val="009C40E1"/>
    <w:rsid w:val="009C4D09"/>
    <w:rsid w:val="009C7086"/>
    <w:rsid w:val="009C73D0"/>
    <w:rsid w:val="009D003A"/>
    <w:rsid w:val="009D009B"/>
    <w:rsid w:val="009D01DD"/>
    <w:rsid w:val="009D1498"/>
    <w:rsid w:val="009D1D2A"/>
    <w:rsid w:val="009D3EE1"/>
    <w:rsid w:val="009D5754"/>
    <w:rsid w:val="009D5CD9"/>
    <w:rsid w:val="009D6C85"/>
    <w:rsid w:val="009E20DB"/>
    <w:rsid w:val="009E2387"/>
    <w:rsid w:val="009E292E"/>
    <w:rsid w:val="009E470C"/>
    <w:rsid w:val="009E6D74"/>
    <w:rsid w:val="009E7754"/>
    <w:rsid w:val="009F079D"/>
    <w:rsid w:val="009F1A86"/>
    <w:rsid w:val="009F21E2"/>
    <w:rsid w:val="009F30C5"/>
    <w:rsid w:val="009F375E"/>
    <w:rsid w:val="009F44E2"/>
    <w:rsid w:val="00A01397"/>
    <w:rsid w:val="00A05218"/>
    <w:rsid w:val="00A0554D"/>
    <w:rsid w:val="00A05F62"/>
    <w:rsid w:val="00A07694"/>
    <w:rsid w:val="00A076AC"/>
    <w:rsid w:val="00A07CD9"/>
    <w:rsid w:val="00A10D69"/>
    <w:rsid w:val="00A11700"/>
    <w:rsid w:val="00A1196D"/>
    <w:rsid w:val="00A11D8F"/>
    <w:rsid w:val="00A13D9F"/>
    <w:rsid w:val="00A1413E"/>
    <w:rsid w:val="00A15CEA"/>
    <w:rsid w:val="00A17DE8"/>
    <w:rsid w:val="00A17E7A"/>
    <w:rsid w:val="00A2183C"/>
    <w:rsid w:val="00A24838"/>
    <w:rsid w:val="00A259D9"/>
    <w:rsid w:val="00A322A4"/>
    <w:rsid w:val="00A323F0"/>
    <w:rsid w:val="00A326A0"/>
    <w:rsid w:val="00A32B0C"/>
    <w:rsid w:val="00A33822"/>
    <w:rsid w:val="00A34411"/>
    <w:rsid w:val="00A372EA"/>
    <w:rsid w:val="00A37711"/>
    <w:rsid w:val="00A41D88"/>
    <w:rsid w:val="00A41D98"/>
    <w:rsid w:val="00A43654"/>
    <w:rsid w:val="00A43ED5"/>
    <w:rsid w:val="00A45ACE"/>
    <w:rsid w:val="00A45F42"/>
    <w:rsid w:val="00A463B4"/>
    <w:rsid w:val="00A47C64"/>
    <w:rsid w:val="00A47ED4"/>
    <w:rsid w:val="00A50622"/>
    <w:rsid w:val="00A51111"/>
    <w:rsid w:val="00A51815"/>
    <w:rsid w:val="00A51BEF"/>
    <w:rsid w:val="00A536C6"/>
    <w:rsid w:val="00A5435A"/>
    <w:rsid w:val="00A5488D"/>
    <w:rsid w:val="00A55CF3"/>
    <w:rsid w:val="00A571E1"/>
    <w:rsid w:val="00A573D2"/>
    <w:rsid w:val="00A60413"/>
    <w:rsid w:val="00A61A9B"/>
    <w:rsid w:val="00A61BF2"/>
    <w:rsid w:val="00A62BCC"/>
    <w:rsid w:val="00A62C51"/>
    <w:rsid w:val="00A63EE6"/>
    <w:rsid w:val="00A64A9D"/>
    <w:rsid w:val="00A65044"/>
    <w:rsid w:val="00A70A72"/>
    <w:rsid w:val="00A71887"/>
    <w:rsid w:val="00A71E16"/>
    <w:rsid w:val="00A751F3"/>
    <w:rsid w:val="00A77133"/>
    <w:rsid w:val="00A8019A"/>
    <w:rsid w:val="00A80C48"/>
    <w:rsid w:val="00A81AE8"/>
    <w:rsid w:val="00A81B79"/>
    <w:rsid w:val="00A831EC"/>
    <w:rsid w:val="00A83222"/>
    <w:rsid w:val="00A84D2F"/>
    <w:rsid w:val="00A852EC"/>
    <w:rsid w:val="00A86C20"/>
    <w:rsid w:val="00A877F3"/>
    <w:rsid w:val="00A9189A"/>
    <w:rsid w:val="00A93C36"/>
    <w:rsid w:val="00A94E5D"/>
    <w:rsid w:val="00A95180"/>
    <w:rsid w:val="00A970F7"/>
    <w:rsid w:val="00AA2E32"/>
    <w:rsid w:val="00AA32B2"/>
    <w:rsid w:val="00AA556B"/>
    <w:rsid w:val="00AA5A79"/>
    <w:rsid w:val="00AA5B15"/>
    <w:rsid w:val="00AA6878"/>
    <w:rsid w:val="00AA69C8"/>
    <w:rsid w:val="00AA6A46"/>
    <w:rsid w:val="00AA7A39"/>
    <w:rsid w:val="00AB0979"/>
    <w:rsid w:val="00AB2A4A"/>
    <w:rsid w:val="00AB3266"/>
    <w:rsid w:val="00AB34D8"/>
    <w:rsid w:val="00AB51F2"/>
    <w:rsid w:val="00AC09EC"/>
    <w:rsid w:val="00AC1534"/>
    <w:rsid w:val="00AC1C85"/>
    <w:rsid w:val="00AC3E24"/>
    <w:rsid w:val="00AC4534"/>
    <w:rsid w:val="00AC54A4"/>
    <w:rsid w:val="00AC5845"/>
    <w:rsid w:val="00AC6432"/>
    <w:rsid w:val="00AC720A"/>
    <w:rsid w:val="00AC7B41"/>
    <w:rsid w:val="00AD0412"/>
    <w:rsid w:val="00AD1A2B"/>
    <w:rsid w:val="00AD27C3"/>
    <w:rsid w:val="00AD2B63"/>
    <w:rsid w:val="00AD3467"/>
    <w:rsid w:val="00AD3A23"/>
    <w:rsid w:val="00AD41A5"/>
    <w:rsid w:val="00AD4753"/>
    <w:rsid w:val="00AD4FB4"/>
    <w:rsid w:val="00AD5B61"/>
    <w:rsid w:val="00AD6B3A"/>
    <w:rsid w:val="00AE16DB"/>
    <w:rsid w:val="00AE2554"/>
    <w:rsid w:val="00AE33F1"/>
    <w:rsid w:val="00AE3CE8"/>
    <w:rsid w:val="00AE7F81"/>
    <w:rsid w:val="00AF29B2"/>
    <w:rsid w:val="00AF32BF"/>
    <w:rsid w:val="00AF3F40"/>
    <w:rsid w:val="00AF5069"/>
    <w:rsid w:val="00B007F3"/>
    <w:rsid w:val="00B01FF6"/>
    <w:rsid w:val="00B02C34"/>
    <w:rsid w:val="00B02C99"/>
    <w:rsid w:val="00B0437C"/>
    <w:rsid w:val="00B05183"/>
    <w:rsid w:val="00B0643E"/>
    <w:rsid w:val="00B06D60"/>
    <w:rsid w:val="00B102E0"/>
    <w:rsid w:val="00B107F5"/>
    <w:rsid w:val="00B153AB"/>
    <w:rsid w:val="00B15752"/>
    <w:rsid w:val="00B15765"/>
    <w:rsid w:val="00B165E4"/>
    <w:rsid w:val="00B17D61"/>
    <w:rsid w:val="00B2195F"/>
    <w:rsid w:val="00B21CB5"/>
    <w:rsid w:val="00B240C9"/>
    <w:rsid w:val="00B2413D"/>
    <w:rsid w:val="00B24328"/>
    <w:rsid w:val="00B24361"/>
    <w:rsid w:val="00B25104"/>
    <w:rsid w:val="00B25EF8"/>
    <w:rsid w:val="00B2690D"/>
    <w:rsid w:val="00B27912"/>
    <w:rsid w:val="00B308A4"/>
    <w:rsid w:val="00B31A47"/>
    <w:rsid w:val="00B326EB"/>
    <w:rsid w:val="00B32EF9"/>
    <w:rsid w:val="00B344D5"/>
    <w:rsid w:val="00B35EFA"/>
    <w:rsid w:val="00B41C3B"/>
    <w:rsid w:val="00B42134"/>
    <w:rsid w:val="00B431A5"/>
    <w:rsid w:val="00B4483E"/>
    <w:rsid w:val="00B44EAA"/>
    <w:rsid w:val="00B47AB7"/>
    <w:rsid w:val="00B52604"/>
    <w:rsid w:val="00B52718"/>
    <w:rsid w:val="00B5275C"/>
    <w:rsid w:val="00B53624"/>
    <w:rsid w:val="00B53BD7"/>
    <w:rsid w:val="00B53CF9"/>
    <w:rsid w:val="00B53D18"/>
    <w:rsid w:val="00B544DA"/>
    <w:rsid w:val="00B54F5F"/>
    <w:rsid w:val="00B5622C"/>
    <w:rsid w:val="00B56A32"/>
    <w:rsid w:val="00B5762E"/>
    <w:rsid w:val="00B5781F"/>
    <w:rsid w:val="00B57C05"/>
    <w:rsid w:val="00B607EA"/>
    <w:rsid w:val="00B6099D"/>
    <w:rsid w:val="00B61130"/>
    <w:rsid w:val="00B61F2A"/>
    <w:rsid w:val="00B626CF"/>
    <w:rsid w:val="00B634A5"/>
    <w:rsid w:val="00B64B01"/>
    <w:rsid w:val="00B6518C"/>
    <w:rsid w:val="00B6633A"/>
    <w:rsid w:val="00B67020"/>
    <w:rsid w:val="00B679DE"/>
    <w:rsid w:val="00B70283"/>
    <w:rsid w:val="00B7235C"/>
    <w:rsid w:val="00B7340A"/>
    <w:rsid w:val="00B73DD3"/>
    <w:rsid w:val="00B74660"/>
    <w:rsid w:val="00B7566C"/>
    <w:rsid w:val="00B75CB6"/>
    <w:rsid w:val="00B76B4B"/>
    <w:rsid w:val="00B80A0B"/>
    <w:rsid w:val="00B80AE0"/>
    <w:rsid w:val="00B818E0"/>
    <w:rsid w:val="00B82495"/>
    <w:rsid w:val="00B832AE"/>
    <w:rsid w:val="00B8337F"/>
    <w:rsid w:val="00B84772"/>
    <w:rsid w:val="00B847EF"/>
    <w:rsid w:val="00B84D98"/>
    <w:rsid w:val="00B86899"/>
    <w:rsid w:val="00B91374"/>
    <w:rsid w:val="00B9274D"/>
    <w:rsid w:val="00B92A40"/>
    <w:rsid w:val="00B92B92"/>
    <w:rsid w:val="00B93DDB"/>
    <w:rsid w:val="00B9410E"/>
    <w:rsid w:val="00B94AD1"/>
    <w:rsid w:val="00B95CFA"/>
    <w:rsid w:val="00B976A7"/>
    <w:rsid w:val="00BA05D8"/>
    <w:rsid w:val="00BA14FA"/>
    <w:rsid w:val="00BA4D4C"/>
    <w:rsid w:val="00BA67C0"/>
    <w:rsid w:val="00BA7D6A"/>
    <w:rsid w:val="00BB1A49"/>
    <w:rsid w:val="00BB1EA7"/>
    <w:rsid w:val="00BB1FCC"/>
    <w:rsid w:val="00BB24B6"/>
    <w:rsid w:val="00BB5C92"/>
    <w:rsid w:val="00BB5E33"/>
    <w:rsid w:val="00BB5FEB"/>
    <w:rsid w:val="00BB6598"/>
    <w:rsid w:val="00BB77F9"/>
    <w:rsid w:val="00BB77FB"/>
    <w:rsid w:val="00BC027C"/>
    <w:rsid w:val="00BC083B"/>
    <w:rsid w:val="00BC121D"/>
    <w:rsid w:val="00BC30B0"/>
    <w:rsid w:val="00BC7322"/>
    <w:rsid w:val="00BC7F15"/>
    <w:rsid w:val="00BD0548"/>
    <w:rsid w:val="00BD0C2C"/>
    <w:rsid w:val="00BD1E19"/>
    <w:rsid w:val="00BD2488"/>
    <w:rsid w:val="00BD3CFC"/>
    <w:rsid w:val="00BD428D"/>
    <w:rsid w:val="00BD4932"/>
    <w:rsid w:val="00BD4BA9"/>
    <w:rsid w:val="00BD5444"/>
    <w:rsid w:val="00BD6122"/>
    <w:rsid w:val="00BD6C3C"/>
    <w:rsid w:val="00BE060E"/>
    <w:rsid w:val="00BE0DDD"/>
    <w:rsid w:val="00BE0FB4"/>
    <w:rsid w:val="00BE15A3"/>
    <w:rsid w:val="00BE1B6B"/>
    <w:rsid w:val="00BE1CAB"/>
    <w:rsid w:val="00BE3611"/>
    <w:rsid w:val="00BE5EFD"/>
    <w:rsid w:val="00BE6B00"/>
    <w:rsid w:val="00BE7BD6"/>
    <w:rsid w:val="00BF2563"/>
    <w:rsid w:val="00BF2E8D"/>
    <w:rsid w:val="00BF3376"/>
    <w:rsid w:val="00BF478C"/>
    <w:rsid w:val="00BF500B"/>
    <w:rsid w:val="00BF552E"/>
    <w:rsid w:val="00BF5FB7"/>
    <w:rsid w:val="00BF6AFE"/>
    <w:rsid w:val="00BF6CEC"/>
    <w:rsid w:val="00BF7639"/>
    <w:rsid w:val="00C02AFC"/>
    <w:rsid w:val="00C04D24"/>
    <w:rsid w:val="00C05575"/>
    <w:rsid w:val="00C060FA"/>
    <w:rsid w:val="00C063D5"/>
    <w:rsid w:val="00C066AA"/>
    <w:rsid w:val="00C06A72"/>
    <w:rsid w:val="00C1247B"/>
    <w:rsid w:val="00C12640"/>
    <w:rsid w:val="00C13AD9"/>
    <w:rsid w:val="00C13F3A"/>
    <w:rsid w:val="00C140CB"/>
    <w:rsid w:val="00C140F2"/>
    <w:rsid w:val="00C14D21"/>
    <w:rsid w:val="00C15F90"/>
    <w:rsid w:val="00C17241"/>
    <w:rsid w:val="00C176C3"/>
    <w:rsid w:val="00C20DE5"/>
    <w:rsid w:val="00C21FA3"/>
    <w:rsid w:val="00C240B5"/>
    <w:rsid w:val="00C2467D"/>
    <w:rsid w:val="00C24AB1"/>
    <w:rsid w:val="00C25783"/>
    <w:rsid w:val="00C2617B"/>
    <w:rsid w:val="00C269C4"/>
    <w:rsid w:val="00C26BA2"/>
    <w:rsid w:val="00C26FB5"/>
    <w:rsid w:val="00C276B8"/>
    <w:rsid w:val="00C3082C"/>
    <w:rsid w:val="00C312B2"/>
    <w:rsid w:val="00C31EBC"/>
    <w:rsid w:val="00C34A95"/>
    <w:rsid w:val="00C34F5D"/>
    <w:rsid w:val="00C354DF"/>
    <w:rsid w:val="00C368E8"/>
    <w:rsid w:val="00C41B06"/>
    <w:rsid w:val="00C4200B"/>
    <w:rsid w:val="00C42015"/>
    <w:rsid w:val="00C42501"/>
    <w:rsid w:val="00C4300B"/>
    <w:rsid w:val="00C4421F"/>
    <w:rsid w:val="00C44B01"/>
    <w:rsid w:val="00C44BD1"/>
    <w:rsid w:val="00C46D57"/>
    <w:rsid w:val="00C5005A"/>
    <w:rsid w:val="00C5063E"/>
    <w:rsid w:val="00C52993"/>
    <w:rsid w:val="00C5365A"/>
    <w:rsid w:val="00C5474E"/>
    <w:rsid w:val="00C5487C"/>
    <w:rsid w:val="00C55085"/>
    <w:rsid w:val="00C55710"/>
    <w:rsid w:val="00C5705F"/>
    <w:rsid w:val="00C57718"/>
    <w:rsid w:val="00C57943"/>
    <w:rsid w:val="00C62983"/>
    <w:rsid w:val="00C63332"/>
    <w:rsid w:val="00C642BD"/>
    <w:rsid w:val="00C64A50"/>
    <w:rsid w:val="00C66789"/>
    <w:rsid w:val="00C66D10"/>
    <w:rsid w:val="00C67D5E"/>
    <w:rsid w:val="00C70F84"/>
    <w:rsid w:val="00C71015"/>
    <w:rsid w:val="00C715F2"/>
    <w:rsid w:val="00C73812"/>
    <w:rsid w:val="00C74D82"/>
    <w:rsid w:val="00C75C61"/>
    <w:rsid w:val="00C760A9"/>
    <w:rsid w:val="00C77598"/>
    <w:rsid w:val="00C77DB1"/>
    <w:rsid w:val="00C81945"/>
    <w:rsid w:val="00C82DF8"/>
    <w:rsid w:val="00C839F9"/>
    <w:rsid w:val="00C83BE1"/>
    <w:rsid w:val="00C85E05"/>
    <w:rsid w:val="00C87B41"/>
    <w:rsid w:val="00C90581"/>
    <w:rsid w:val="00C90FCF"/>
    <w:rsid w:val="00C918AF"/>
    <w:rsid w:val="00C91FE3"/>
    <w:rsid w:val="00C936E2"/>
    <w:rsid w:val="00C940FE"/>
    <w:rsid w:val="00C94BD3"/>
    <w:rsid w:val="00C953A4"/>
    <w:rsid w:val="00CA0DCE"/>
    <w:rsid w:val="00CA1F53"/>
    <w:rsid w:val="00CA239D"/>
    <w:rsid w:val="00CA2BF2"/>
    <w:rsid w:val="00CA2FDF"/>
    <w:rsid w:val="00CA3820"/>
    <w:rsid w:val="00CA3BC4"/>
    <w:rsid w:val="00CA40A4"/>
    <w:rsid w:val="00CA4909"/>
    <w:rsid w:val="00CA5970"/>
    <w:rsid w:val="00CA5BE4"/>
    <w:rsid w:val="00CA78A8"/>
    <w:rsid w:val="00CA7DDE"/>
    <w:rsid w:val="00CB1FC9"/>
    <w:rsid w:val="00CB2370"/>
    <w:rsid w:val="00CB2418"/>
    <w:rsid w:val="00CB30A5"/>
    <w:rsid w:val="00CB34CE"/>
    <w:rsid w:val="00CB3F3F"/>
    <w:rsid w:val="00CB465E"/>
    <w:rsid w:val="00CB53AA"/>
    <w:rsid w:val="00CB604A"/>
    <w:rsid w:val="00CB68FB"/>
    <w:rsid w:val="00CB774E"/>
    <w:rsid w:val="00CC26C4"/>
    <w:rsid w:val="00CC2735"/>
    <w:rsid w:val="00CC2FD9"/>
    <w:rsid w:val="00CD2049"/>
    <w:rsid w:val="00CD3382"/>
    <w:rsid w:val="00CD3C24"/>
    <w:rsid w:val="00CD3DAE"/>
    <w:rsid w:val="00CD3E26"/>
    <w:rsid w:val="00CD5915"/>
    <w:rsid w:val="00CD598E"/>
    <w:rsid w:val="00CE122B"/>
    <w:rsid w:val="00CE2B6A"/>
    <w:rsid w:val="00CE2F61"/>
    <w:rsid w:val="00CE31D2"/>
    <w:rsid w:val="00CE36E5"/>
    <w:rsid w:val="00CE42CF"/>
    <w:rsid w:val="00CE4CFB"/>
    <w:rsid w:val="00CE6013"/>
    <w:rsid w:val="00CE6B0C"/>
    <w:rsid w:val="00CF0323"/>
    <w:rsid w:val="00CF036E"/>
    <w:rsid w:val="00CF0ECC"/>
    <w:rsid w:val="00CF15CB"/>
    <w:rsid w:val="00CF1F7F"/>
    <w:rsid w:val="00CF2B7E"/>
    <w:rsid w:val="00CF2DB9"/>
    <w:rsid w:val="00CF395B"/>
    <w:rsid w:val="00CF3C28"/>
    <w:rsid w:val="00CF46E2"/>
    <w:rsid w:val="00CF6601"/>
    <w:rsid w:val="00D0065C"/>
    <w:rsid w:val="00D014B1"/>
    <w:rsid w:val="00D01889"/>
    <w:rsid w:val="00D037DF"/>
    <w:rsid w:val="00D03A73"/>
    <w:rsid w:val="00D06352"/>
    <w:rsid w:val="00D06D8E"/>
    <w:rsid w:val="00D07BE1"/>
    <w:rsid w:val="00D1080D"/>
    <w:rsid w:val="00D10B73"/>
    <w:rsid w:val="00D1251E"/>
    <w:rsid w:val="00D126B8"/>
    <w:rsid w:val="00D12839"/>
    <w:rsid w:val="00D12F06"/>
    <w:rsid w:val="00D148B9"/>
    <w:rsid w:val="00D1644A"/>
    <w:rsid w:val="00D168CE"/>
    <w:rsid w:val="00D16AD3"/>
    <w:rsid w:val="00D17D06"/>
    <w:rsid w:val="00D20A6F"/>
    <w:rsid w:val="00D20A9C"/>
    <w:rsid w:val="00D2104D"/>
    <w:rsid w:val="00D21822"/>
    <w:rsid w:val="00D25034"/>
    <w:rsid w:val="00D2542A"/>
    <w:rsid w:val="00D257EB"/>
    <w:rsid w:val="00D258C4"/>
    <w:rsid w:val="00D25CA2"/>
    <w:rsid w:val="00D25D30"/>
    <w:rsid w:val="00D3036B"/>
    <w:rsid w:val="00D30E89"/>
    <w:rsid w:val="00D31BFC"/>
    <w:rsid w:val="00D33115"/>
    <w:rsid w:val="00D33877"/>
    <w:rsid w:val="00D34294"/>
    <w:rsid w:val="00D36A23"/>
    <w:rsid w:val="00D36DE4"/>
    <w:rsid w:val="00D375FF"/>
    <w:rsid w:val="00D40BC9"/>
    <w:rsid w:val="00D44A83"/>
    <w:rsid w:val="00D4630C"/>
    <w:rsid w:val="00D523E0"/>
    <w:rsid w:val="00D525D2"/>
    <w:rsid w:val="00D535C6"/>
    <w:rsid w:val="00D5373A"/>
    <w:rsid w:val="00D53CEE"/>
    <w:rsid w:val="00D542D7"/>
    <w:rsid w:val="00D54ABA"/>
    <w:rsid w:val="00D54CBF"/>
    <w:rsid w:val="00D54F67"/>
    <w:rsid w:val="00D56A82"/>
    <w:rsid w:val="00D579ED"/>
    <w:rsid w:val="00D60F59"/>
    <w:rsid w:val="00D62BBA"/>
    <w:rsid w:val="00D67C29"/>
    <w:rsid w:val="00D72467"/>
    <w:rsid w:val="00D73132"/>
    <w:rsid w:val="00D7378A"/>
    <w:rsid w:val="00D75BC5"/>
    <w:rsid w:val="00D76ED6"/>
    <w:rsid w:val="00D77961"/>
    <w:rsid w:val="00D77C97"/>
    <w:rsid w:val="00D80151"/>
    <w:rsid w:val="00D8094B"/>
    <w:rsid w:val="00D81F09"/>
    <w:rsid w:val="00D84413"/>
    <w:rsid w:val="00D84E20"/>
    <w:rsid w:val="00D87B5E"/>
    <w:rsid w:val="00D90997"/>
    <w:rsid w:val="00D9102B"/>
    <w:rsid w:val="00D94511"/>
    <w:rsid w:val="00D94BB5"/>
    <w:rsid w:val="00D94FE7"/>
    <w:rsid w:val="00D96400"/>
    <w:rsid w:val="00DA1089"/>
    <w:rsid w:val="00DA154F"/>
    <w:rsid w:val="00DA170A"/>
    <w:rsid w:val="00DA21D9"/>
    <w:rsid w:val="00DA2920"/>
    <w:rsid w:val="00DA4A2B"/>
    <w:rsid w:val="00DA4DE9"/>
    <w:rsid w:val="00DA51C9"/>
    <w:rsid w:val="00DA5625"/>
    <w:rsid w:val="00DA5733"/>
    <w:rsid w:val="00DA6B11"/>
    <w:rsid w:val="00DB1733"/>
    <w:rsid w:val="00DB28E3"/>
    <w:rsid w:val="00DB30E6"/>
    <w:rsid w:val="00DB3112"/>
    <w:rsid w:val="00DB3BCA"/>
    <w:rsid w:val="00DB3EF7"/>
    <w:rsid w:val="00DB4960"/>
    <w:rsid w:val="00DB5616"/>
    <w:rsid w:val="00DB6652"/>
    <w:rsid w:val="00DB7ABE"/>
    <w:rsid w:val="00DC0199"/>
    <w:rsid w:val="00DC03CF"/>
    <w:rsid w:val="00DC11F3"/>
    <w:rsid w:val="00DC1E66"/>
    <w:rsid w:val="00DC2C4E"/>
    <w:rsid w:val="00DC4D45"/>
    <w:rsid w:val="00DC5AD1"/>
    <w:rsid w:val="00DC6813"/>
    <w:rsid w:val="00DC72A4"/>
    <w:rsid w:val="00DC7E76"/>
    <w:rsid w:val="00DD04FF"/>
    <w:rsid w:val="00DD0E00"/>
    <w:rsid w:val="00DD1AB6"/>
    <w:rsid w:val="00DD1F35"/>
    <w:rsid w:val="00DD2959"/>
    <w:rsid w:val="00DD641F"/>
    <w:rsid w:val="00DE1318"/>
    <w:rsid w:val="00DE2543"/>
    <w:rsid w:val="00DE2DBB"/>
    <w:rsid w:val="00DE3239"/>
    <w:rsid w:val="00DE37F7"/>
    <w:rsid w:val="00DE4903"/>
    <w:rsid w:val="00DE5416"/>
    <w:rsid w:val="00DE583C"/>
    <w:rsid w:val="00DF2A0F"/>
    <w:rsid w:val="00DF315B"/>
    <w:rsid w:val="00DF3447"/>
    <w:rsid w:val="00DF4144"/>
    <w:rsid w:val="00DF544A"/>
    <w:rsid w:val="00DF6B34"/>
    <w:rsid w:val="00DF7FAC"/>
    <w:rsid w:val="00E00635"/>
    <w:rsid w:val="00E0145B"/>
    <w:rsid w:val="00E01C5D"/>
    <w:rsid w:val="00E0225B"/>
    <w:rsid w:val="00E03FD7"/>
    <w:rsid w:val="00E04EE0"/>
    <w:rsid w:val="00E05677"/>
    <w:rsid w:val="00E07AFE"/>
    <w:rsid w:val="00E12E5E"/>
    <w:rsid w:val="00E12E6F"/>
    <w:rsid w:val="00E136DC"/>
    <w:rsid w:val="00E140A2"/>
    <w:rsid w:val="00E141C3"/>
    <w:rsid w:val="00E14AEA"/>
    <w:rsid w:val="00E2034B"/>
    <w:rsid w:val="00E22FF4"/>
    <w:rsid w:val="00E25788"/>
    <w:rsid w:val="00E26131"/>
    <w:rsid w:val="00E26507"/>
    <w:rsid w:val="00E27819"/>
    <w:rsid w:val="00E27A48"/>
    <w:rsid w:val="00E3029D"/>
    <w:rsid w:val="00E3108F"/>
    <w:rsid w:val="00E32400"/>
    <w:rsid w:val="00E334FC"/>
    <w:rsid w:val="00E36184"/>
    <w:rsid w:val="00E370EE"/>
    <w:rsid w:val="00E404EB"/>
    <w:rsid w:val="00E40807"/>
    <w:rsid w:val="00E410BF"/>
    <w:rsid w:val="00E412E8"/>
    <w:rsid w:val="00E4215D"/>
    <w:rsid w:val="00E43586"/>
    <w:rsid w:val="00E43F93"/>
    <w:rsid w:val="00E453BB"/>
    <w:rsid w:val="00E45870"/>
    <w:rsid w:val="00E469E8"/>
    <w:rsid w:val="00E479CD"/>
    <w:rsid w:val="00E510DD"/>
    <w:rsid w:val="00E521A3"/>
    <w:rsid w:val="00E5289B"/>
    <w:rsid w:val="00E52ED2"/>
    <w:rsid w:val="00E53CF4"/>
    <w:rsid w:val="00E54AAA"/>
    <w:rsid w:val="00E55648"/>
    <w:rsid w:val="00E55FC8"/>
    <w:rsid w:val="00E561C8"/>
    <w:rsid w:val="00E5655F"/>
    <w:rsid w:val="00E570FB"/>
    <w:rsid w:val="00E5742C"/>
    <w:rsid w:val="00E6169B"/>
    <w:rsid w:val="00E64B6A"/>
    <w:rsid w:val="00E64CB9"/>
    <w:rsid w:val="00E66DB5"/>
    <w:rsid w:val="00E70D5A"/>
    <w:rsid w:val="00E71DF7"/>
    <w:rsid w:val="00E74917"/>
    <w:rsid w:val="00E80D4B"/>
    <w:rsid w:val="00E81C2E"/>
    <w:rsid w:val="00E820C7"/>
    <w:rsid w:val="00E8349E"/>
    <w:rsid w:val="00E85595"/>
    <w:rsid w:val="00E86C15"/>
    <w:rsid w:val="00E871BD"/>
    <w:rsid w:val="00E877B7"/>
    <w:rsid w:val="00E87897"/>
    <w:rsid w:val="00E90810"/>
    <w:rsid w:val="00E90A61"/>
    <w:rsid w:val="00E92910"/>
    <w:rsid w:val="00E934A5"/>
    <w:rsid w:val="00E944DB"/>
    <w:rsid w:val="00E94571"/>
    <w:rsid w:val="00E94764"/>
    <w:rsid w:val="00E95F98"/>
    <w:rsid w:val="00E96356"/>
    <w:rsid w:val="00EA1524"/>
    <w:rsid w:val="00EA1A53"/>
    <w:rsid w:val="00EA3802"/>
    <w:rsid w:val="00EA3FE3"/>
    <w:rsid w:val="00EA427C"/>
    <w:rsid w:val="00EA5530"/>
    <w:rsid w:val="00EA6CDA"/>
    <w:rsid w:val="00EB2092"/>
    <w:rsid w:val="00EB2CD7"/>
    <w:rsid w:val="00EB5327"/>
    <w:rsid w:val="00EB5DF7"/>
    <w:rsid w:val="00EB6489"/>
    <w:rsid w:val="00EB67AB"/>
    <w:rsid w:val="00EB7FCD"/>
    <w:rsid w:val="00EC1834"/>
    <w:rsid w:val="00EC2551"/>
    <w:rsid w:val="00EC366A"/>
    <w:rsid w:val="00EC60E2"/>
    <w:rsid w:val="00EC6C1D"/>
    <w:rsid w:val="00EC6C66"/>
    <w:rsid w:val="00ED0B4D"/>
    <w:rsid w:val="00ED1CCC"/>
    <w:rsid w:val="00ED203F"/>
    <w:rsid w:val="00ED2508"/>
    <w:rsid w:val="00ED410C"/>
    <w:rsid w:val="00ED4E3F"/>
    <w:rsid w:val="00ED6287"/>
    <w:rsid w:val="00EE0444"/>
    <w:rsid w:val="00EE0D61"/>
    <w:rsid w:val="00EE0DD2"/>
    <w:rsid w:val="00EE174F"/>
    <w:rsid w:val="00EE18E5"/>
    <w:rsid w:val="00EE2995"/>
    <w:rsid w:val="00EE3D64"/>
    <w:rsid w:val="00EE5608"/>
    <w:rsid w:val="00EE6637"/>
    <w:rsid w:val="00EF00CD"/>
    <w:rsid w:val="00EF0112"/>
    <w:rsid w:val="00EF0A7F"/>
    <w:rsid w:val="00EF2038"/>
    <w:rsid w:val="00EF2234"/>
    <w:rsid w:val="00EF33DE"/>
    <w:rsid w:val="00EF4366"/>
    <w:rsid w:val="00EF6195"/>
    <w:rsid w:val="00EF624B"/>
    <w:rsid w:val="00EF6B61"/>
    <w:rsid w:val="00F001B7"/>
    <w:rsid w:val="00F00685"/>
    <w:rsid w:val="00F00723"/>
    <w:rsid w:val="00F00EE8"/>
    <w:rsid w:val="00F023EB"/>
    <w:rsid w:val="00F025A0"/>
    <w:rsid w:val="00F0692D"/>
    <w:rsid w:val="00F1212C"/>
    <w:rsid w:val="00F1219B"/>
    <w:rsid w:val="00F1255E"/>
    <w:rsid w:val="00F13F1F"/>
    <w:rsid w:val="00F14618"/>
    <w:rsid w:val="00F17614"/>
    <w:rsid w:val="00F220C5"/>
    <w:rsid w:val="00F2237B"/>
    <w:rsid w:val="00F224C7"/>
    <w:rsid w:val="00F227B6"/>
    <w:rsid w:val="00F22D05"/>
    <w:rsid w:val="00F22E2E"/>
    <w:rsid w:val="00F235D6"/>
    <w:rsid w:val="00F24255"/>
    <w:rsid w:val="00F24709"/>
    <w:rsid w:val="00F257CA"/>
    <w:rsid w:val="00F304F8"/>
    <w:rsid w:val="00F32820"/>
    <w:rsid w:val="00F334E3"/>
    <w:rsid w:val="00F3441D"/>
    <w:rsid w:val="00F35845"/>
    <w:rsid w:val="00F35EBB"/>
    <w:rsid w:val="00F36250"/>
    <w:rsid w:val="00F36485"/>
    <w:rsid w:val="00F36AEF"/>
    <w:rsid w:val="00F36DAD"/>
    <w:rsid w:val="00F36EC9"/>
    <w:rsid w:val="00F379A1"/>
    <w:rsid w:val="00F414C5"/>
    <w:rsid w:val="00F424CB"/>
    <w:rsid w:val="00F447EA"/>
    <w:rsid w:val="00F464CB"/>
    <w:rsid w:val="00F47420"/>
    <w:rsid w:val="00F47949"/>
    <w:rsid w:val="00F5176C"/>
    <w:rsid w:val="00F53E36"/>
    <w:rsid w:val="00F54372"/>
    <w:rsid w:val="00F5439C"/>
    <w:rsid w:val="00F54A4E"/>
    <w:rsid w:val="00F5514F"/>
    <w:rsid w:val="00F551E8"/>
    <w:rsid w:val="00F55639"/>
    <w:rsid w:val="00F55CCB"/>
    <w:rsid w:val="00F56010"/>
    <w:rsid w:val="00F606E9"/>
    <w:rsid w:val="00F6075F"/>
    <w:rsid w:val="00F6186A"/>
    <w:rsid w:val="00F618FA"/>
    <w:rsid w:val="00F61C46"/>
    <w:rsid w:val="00F62AF5"/>
    <w:rsid w:val="00F6446C"/>
    <w:rsid w:val="00F645B5"/>
    <w:rsid w:val="00F65BE5"/>
    <w:rsid w:val="00F661A0"/>
    <w:rsid w:val="00F66AB6"/>
    <w:rsid w:val="00F70292"/>
    <w:rsid w:val="00F7146D"/>
    <w:rsid w:val="00F716DA"/>
    <w:rsid w:val="00F72610"/>
    <w:rsid w:val="00F72F22"/>
    <w:rsid w:val="00F74129"/>
    <w:rsid w:val="00F74234"/>
    <w:rsid w:val="00F74C49"/>
    <w:rsid w:val="00F75839"/>
    <w:rsid w:val="00F75D8F"/>
    <w:rsid w:val="00F76BBF"/>
    <w:rsid w:val="00F76F30"/>
    <w:rsid w:val="00F77573"/>
    <w:rsid w:val="00F8036C"/>
    <w:rsid w:val="00F8182B"/>
    <w:rsid w:val="00F820BD"/>
    <w:rsid w:val="00F82663"/>
    <w:rsid w:val="00F84A18"/>
    <w:rsid w:val="00F860B9"/>
    <w:rsid w:val="00F8734C"/>
    <w:rsid w:val="00F874AD"/>
    <w:rsid w:val="00F90CC9"/>
    <w:rsid w:val="00F9116D"/>
    <w:rsid w:val="00F927BE"/>
    <w:rsid w:val="00F943ED"/>
    <w:rsid w:val="00F94443"/>
    <w:rsid w:val="00F94ACF"/>
    <w:rsid w:val="00F95BFA"/>
    <w:rsid w:val="00F96F7E"/>
    <w:rsid w:val="00FA2721"/>
    <w:rsid w:val="00FA2CC6"/>
    <w:rsid w:val="00FA38C1"/>
    <w:rsid w:val="00FA5689"/>
    <w:rsid w:val="00FA5CEC"/>
    <w:rsid w:val="00FA5D9E"/>
    <w:rsid w:val="00FA75CC"/>
    <w:rsid w:val="00FA7DBC"/>
    <w:rsid w:val="00FA7EE7"/>
    <w:rsid w:val="00FB03D8"/>
    <w:rsid w:val="00FB082C"/>
    <w:rsid w:val="00FB155A"/>
    <w:rsid w:val="00FB20F9"/>
    <w:rsid w:val="00FB25E0"/>
    <w:rsid w:val="00FB319F"/>
    <w:rsid w:val="00FB31F0"/>
    <w:rsid w:val="00FB7A62"/>
    <w:rsid w:val="00FC034A"/>
    <w:rsid w:val="00FC0A82"/>
    <w:rsid w:val="00FC334D"/>
    <w:rsid w:val="00FC3A17"/>
    <w:rsid w:val="00FC3FBF"/>
    <w:rsid w:val="00FC5E28"/>
    <w:rsid w:val="00FC5EE3"/>
    <w:rsid w:val="00FC69EA"/>
    <w:rsid w:val="00FD17CC"/>
    <w:rsid w:val="00FD23C6"/>
    <w:rsid w:val="00FD2687"/>
    <w:rsid w:val="00FD36CF"/>
    <w:rsid w:val="00FD6089"/>
    <w:rsid w:val="00FD67E9"/>
    <w:rsid w:val="00FD69C1"/>
    <w:rsid w:val="00FE0209"/>
    <w:rsid w:val="00FE0F8F"/>
    <w:rsid w:val="00FE2CD1"/>
    <w:rsid w:val="00FE2E4B"/>
    <w:rsid w:val="00FE329F"/>
    <w:rsid w:val="00FE3AE6"/>
    <w:rsid w:val="00FE424C"/>
    <w:rsid w:val="00FE53B7"/>
    <w:rsid w:val="00FE6B62"/>
    <w:rsid w:val="00FE7427"/>
    <w:rsid w:val="00FE7635"/>
    <w:rsid w:val="00FE7711"/>
    <w:rsid w:val="00FF0656"/>
    <w:rsid w:val="00FF0F9F"/>
    <w:rsid w:val="00FF427E"/>
    <w:rsid w:val="00FF6158"/>
    <w:rsid w:val="00FF75E6"/>
    <w:rsid w:val="00FF7640"/>
    <w:rsid w:val="00FF7BE9"/>
    <w:rsid w:val="00FF7C82"/>
    <w:rsid w:val="00FF7FFC"/>
    <w:rsid w:val="09D082F6"/>
    <w:rsid w:val="30ADF941"/>
    <w:rsid w:val="392CF600"/>
    <w:rsid w:val="46541050"/>
    <w:rsid w:val="53B7B663"/>
    <w:rsid w:val="6819A5D7"/>
    <w:rsid w:val="68EF8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8C891"/>
  <w15:docId w15:val="{933A3EFA-747E-4105-BA62-D131D3F6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0086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687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0008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C47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5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415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415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415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415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415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FB31F0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F31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42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ED5"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rsid w:val="00224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4153"/>
    <w:rPr>
      <w:lang w:val="en-AU"/>
    </w:rPr>
  </w:style>
  <w:style w:type="paragraph" w:styleId="Footer">
    <w:name w:val="footer"/>
    <w:basedOn w:val="Normal"/>
    <w:link w:val="FooterChar"/>
    <w:uiPriority w:val="99"/>
    <w:rsid w:val="00224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153"/>
    <w:rPr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CA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CA7"/>
    <w:rPr>
      <w:i/>
      <w:iCs/>
      <w:color w:val="4F81BD" w:themeColor="accent1"/>
      <w:lang w:val="en-AU"/>
    </w:rPr>
  </w:style>
  <w:style w:type="table" w:styleId="TableGrid">
    <w:name w:val="Table Grid"/>
    <w:basedOn w:val="TableNormal"/>
    <w:uiPriority w:val="39"/>
    <w:rsid w:val="00D44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uiPriority w:val="47"/>
    <w:rsid w:val="00D44A8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44A8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itle">
    <w:name w:val="Title"/>
    <w:basedOn w:val="Normal"/>
    <w:next w:val="Normal"/>
    <w:link w:val="TitleChar"/>
    <w:qFormat/>
    <w:rsid w:val="001C49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C49B0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Heading1Char">
    <w:name w:val="Heading 1 Char"/>
    <w:basedOn w:val="DefaultParagraphFont"/>
    <w:link w:val="Heading1"/>
    <w:rsid w:val="00687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687B7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797040"/>
    <w:pPr>
      <w:tabs>
        <w:tab w:val="right" w:leader="dot" w:pos="9338"/>
      </w:tabs>
      <w:spacing w:before="120" w:after="120"/>
    </w:pPr>
    <w:rPr>
      <w:rFonts w:ascii="Arial" w:eastAsia="MS Mincho" w:hAnsi="Arial"/>
      <w:sz w:val="22"/>
      <w:szCs w:val="24"/>
      <w:lang w:val="en-US"/>
    </w:rPr>
  </w:style>
  <w:style w:type="paragraph" w:styleId="NoSpacing">
    <w:name w:val="No Spacing"/>
    <w:link w:val="NoSpacingChar"/>
    <w:uiPriority w:val="1"/>
    <w:qFormat/>
    <w:rsid w:val="003A148A"/>
    <w:rPr>
      <w:rFonts w:ascii="Arial" w:hAnsi="Arial"/>
      <w:sz w:val="24"/>
      <w:szCs w:val="24"/>
      <w:lang w:val="en-GB" w:eastAsia="en-GB"/>
    </w:rPr>
  </w:style>
  <w:style w:type="paragraph" w:customStyle="1" w:styleId="default">
    <w:name w:val="default"/>
    <w:basedOn w:val="Normal"/>
    <w:rsid w:val="003A148A"/>
    <w:rPr>
      <w:rFonts w:ascii="Arial" w:eastAsia="Calibri" w:hAnsi="Arial" w:cs="Arial"/>
      <w:color w:val="000000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1C47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1C4704"/>
    <w:rPr>
      <w:sz w:val="28"/>
      <w:lang w:val="en-AU"/>
    </w:rPr>
  </w:style>
  <w:style w:type="paragraph" w:customStyle="1" w:styleId="SenderAddress">
    <w:name w:val="Sender Address"/>
    <w:basedOn w:val="Normal"/>
    <w:rsid w:val="00174223"/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D11E7"/>
    <w:rPr>
      <w:b/>
      <w:bCs/>
    </w:rPr>
  </w:style>
  <w:style w:type="paragraph" w:customStyle="1" w:styleId="meta">
    <w:name w:val="meta"/>
    <w:basedOn w:val="Normal"/>
    <w:rsid w:val="004616F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4616F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currenthithighlight">
    <w:name w:val="currenthithighlight"/>
    <w:basedOn w:val="DefaultParagraphFont"/>
    <w:rsid w:val="00402061"/>
  </w:style>
  <w:style w:type="paragraph" w:customStyle="1" w:styleId="Normal1">
    <w:name w:val="Normal1"/>
    <w:basedOn w:val="Normal"/>
    <w:rsid w:val="005D3129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normalchar">
    <w:name w:val="normal__char"/>
    <w:basedOn w:val="DefaultParagraphFont"/>
    <w:rsid w:val="005D3129"/>
  </w:style>
  <w:style w:type="paragraph" w:customStyle="1" w:styleId="Normal2">
    <w:name w:val="Normal2"/>
    <w:basedOn w:val="Normal"/>
    <w:rsid w:val="00E12E6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yperlinkchar">
    <w:name w:val="hyperlink__char"/>
    <w:basedOn w:val="DefaultParagraphFont"/>
    <w:rsid w:val="00E12E6F"/>
  </w:style>
  <w:style w:type="paragraph" w:customStyle="1" w:styleId="Normal3">
    <w:name w:val="Normal3"/>
    <w:basedOn w:val="Normal"/>
    <w:rsid w:val="00AA5B15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Normal4">
    <w:name w:val="Normal4"/>
    <w:basedOn w:val="Normal"/>
    <w:rsid w:val="0048079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4A5A"/>
    <w:rPr>
      <w:lang w:val="en-AU"/>
    </w:rPr>
  </w:style>
  <w:style w:type="paragraph" w:customStyle="1" w:styleId="Normal5">
    <w:name w:val="Normal5"/>
    <w:basedOn w:val="Normal"/>
    <w:rsid w:val="00F72F2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5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976A7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15F9"/>
  </w:style>
  <w:style w:type="paragraph" w:styleId="BlockText">
    <w:name w:val="Block Text"/>
    <w:basedOn w:val="Normal"/>
    <w:semiHidden/>
    <w:unhideWhenUsed/>
    <w:rsid w:val="003415F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3415F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15F9"/>
    <w:rPr>
      <w:lang w:val="en-AU"/>
    </w:rPr>
  </w:style>
  <w:style w:type="paragraph" w:styleId="BodyText2">
    <w:name w:val="Body Text 2"/>
    <w:basedOn w:val="Normal"/>
    <w:link w:val="BodyText2Char"/>
    <w:semiHidden/>
    <w:unhideWhenUsed/>
    <w:rsid w:val="003415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415F9"/>
    <w:rPr>
      <w:lang w:val="en-AU"/>
    </w:rPr>
  </w:style>
  <w:style w:type="paragraph" w:styleId="BodyText3">
    <w:name w:val="Body Text 3"/>
    <w:basedOn w:val="Normal"/>
    <w:link w:val="BodyText3Char"/>
    <w:semiHidden/>
    <w:unhideWhenUsed/>
    <w:rsid w:val="003415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415F9"/>
    <w:rPr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rsid w:val="003415F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415F9"/>
    <w:rPr>
      <w:lang w:val="en-AU"/>
    </w:rPr>
  </w:style>
  <w:style w:type="paragraph" w:styleId="BodyTextIndent">
    <w:name w:val="Body Text Indent"/>
    <w:basedOn w:val="Normal"/>
    <w:link w:val="BodyTextIndentChar"/>
    <w:semiHidden/>
    <w:unhideWhenUsed/>
    <w:rsid w:val="003415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415F9"/>
    <w:rPr>
      <w:lang w:val="en-AU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3415F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415F9"/>
    <w:rPr>
      <w:lang w:val="en-AU"/>
    </w:rPr>
  </w:style>
  <w:style w:type="paragraph" w:styleId="BodyTextIndent2">
    <w:name w:val="Body Text Indent 2"/>
    <w:basedOn w:val="Normal"/>
    <w:link w:val="BodyTextIndent2Char"/>
    <w:semiHidden/>
    <w:unhideWhenUsed/>
    <w:rsid w:val="003415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415F9"/>
    <w:rPr>
      <w:lang w:val="en-AU"/>
    </w:rPr>
  </w:style>
  <w:style w:type="paragraph" w:styleId="BodyTextIndent3">
    <w:name w:val="Body Text Indent 3"/>
    <w:basedOn w:val="Normal"/>
    <w:link w:val="BodyTextIndent3Char"/>
    <w:semiHidden/>
    <w:unhideWhenUsed/>
    <w:rsid w:val="003415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415F9"/>
    <w:rPr>
      <w:sz w:val="16"/>
      <w:szCs w:val="16"/>
      <w:lang w:val="en-AU"/>
    </w:rPr>
  </w:style>
  <w:style w:type="paragraph" w:styleId="Caption">
    <w:name w:val="caption"/>
    <w:basedOn w:val="Normal"/>
    <w:next w:val="Normal"/>
    <w:semiHidden/>
    <w:unhideWhenUsed/>
    <w:qFormat/>
    <w:rsid w:val="003415F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3415F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3415F9"/>
    <w:rPr>
      <w:lang w:val="en-AU"/>
    </w:rPr>
  </w:style>
  <w:style w:type="paragraph" w:styleId="CommentText">
    <w:name w:val="annotation text"/>
    <w:basedOn w:val="Normal"/>
    <w:link w:val="CommentTextChar"/>
    <w:semiHidden/>
    <w:unhideWhenUsed/>
    <w:rsid w:val="003415F9"/>
  </w:style>
  <w:style w:type="character" w:customStyle="1" w:styleId="CommentTextChar">
    <w:name w:val="Comment Text Char"/>
    <w:basedOn w:val="DefaultParagraphFont"/>
    <w:link w:val="CommentText"/>
    <w:semiHidden/>
    <w:rsid w:val="003415F9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15F9"/>
    <w:rPr>
      <w:b/>
      <w:bCs/>
      <w:lang w:val="en-AU"/>
    </w:rPr>
  </w:style>
  <w:style w:type="paragraph" w:styleId="Date">
    <w:name w:val="Date"/>
    <w:basedOn w:val="Normal"/>
    <w:next w:val="Normal"/>
    <w:link w:val="DateChar"/>
    <w:rsid w:val="003415F9"/>
  </w:style>
  <w:style w:type="character" w:customStyle="1" w:styleId="DateChar">
    <w:name w:val="Date Char"/>
    <w:basedOn w:val="DefaultParagraphFont"/>
    <w:link w:val="Date"/>
    <w:rsid w:val="003415F9"/>
    <w:rPr>
      <w:lang w:val="en-AU"/>
    </w:rPr>
  </w:style>
  <w:style w:type="paragraph" w:styleId="DocumentMap">
    <w:name w:val="Document Map"/>
    <w:basedOn w:val="Normal"/>
    <w:link w:val="DocumentMapChar"/>
    <w:semiHidden/>
    <w:unhideWhenUsed/>
    <w:rsid w:val="003415F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415F9"/>
    <w:rPr>
      <w:rFonts w:ascii="Segoe UI" w:hAnsi="Segoe UI" w:cs="Segoe UI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semiHidden/>
    <w:unhideWhenUsed/>
    <w:rsid w:val="003415F9"/>
  </w:style>
  <w:style w:type="character" w:customStyle="1" w:styleId="E-mailSignatureChar">
    <w:name w:val="E-mail Signature Char"/>
    <w:basedOn w:val="DefaultParagraphFont"/>
    <w:link w:val="E-mailSignature"/>
    <w:semiHidden/>
    <w:rsid w:val="003415F9"/>
    <w:rPr>
      <w:lang w:val="en-AU"/>
    </w:rPr>
  </w:style>
  <w:style w:type="paragraph" w:styleId="EndnoteText">
    <w:name w:val="endnote text"/>
    <w:basedOn w:val="Normal"/>
    <w:link w:val="EndnoteTextChar"/>
    <w:semiHidden/>
    <w:unhideWhenUsed/>
    <w:rsid w:val="003415F9"/>
  </w:style>
  <w:style w:type="character" w:customStyle="1" w:styleId="EndnoteTextChar">
    <w:name w:val="Endnote Text Char"/>
    <w:basedOn w:val="DefaultParagraphFont"/>
    <w:link w:val="EndnoteText"/>
    <w:semiHidden/>
    <w:rsid w:val="003415F9"/>
    <w:rPr>
      <w:lang w:val="en-AU"/>
    </w:rPr>
  </w:style>
  <w:style w:type="paragraph" w:styleId="EnvelopeAddress">
    <w:name w:val="envelope address"/>
    <w:basedOn w:val="Normal"/>
    <w:semiHidden/>
    <w:unhideWhenUsed/>
    <w:rsid w:val="003415F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3415F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3415F9"/>
  </w:style>
  <w:style w:type="character" w:customStyle="1" w:styleId="FootnoteTextChar">
    <w:name w:val="Footnote Text Char"/>
    <w:basedOn w:val="DefaultParagraphFont"/>
    <w:link w:val="FootnoteText"/>
    <w:semiHidden/>
    <w:rsid w:val="003415F9"/>
    <w:rPr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3415F9"/>
    <w:rPr>
      <w:rFonts w:asciiTheme="majorHAnsi" w:eastAsiaTheme="majorEastAsia" w:hAnsiTheme="majorHAnsi" w:cstheme="majorBidi"/>
      <w:i/>
      <w:iCs/>
      <w:color w:val="365F9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semiHidden/>
    <w:rsid w:val="003415F9"/>
    <w:rPr>
      <w:rFonts w:asciiTheme="majorHAnsi" w:eastAsiaTheme="majorEastAsia" w:hAnsiTheme="majorHAnsi" w:cstheme="majorBidi"/>
      <w:color w:val="365F9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3415F9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semiHidden/>
    <w:rsid w:val="003415F9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semiHidden/>
    <w:rsid w:val="003415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semiHidden/>
    <w:rsid w:val="003415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HTMLAddress">
    <w:name w:val="HTML Address"/>
    <w:basedOn w:val="Normal"/>
    <w:link w:val="HTMLAddressChar"/>
    <w:semiHidden/>
    <w:unhideWhenUsed/>
    <w:rsid w:val="003415F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415F9"/>
    <w:rPr>
      <w:i/>
      <w:iCs/>
      <w:lang w:val="en-AU"/>
    </w:rPr>
  </w:style>
  <w:style w:type="paragraph" w:styleId="HTMLPreformatted">
    <w:name w:val="HTML Preformatted"/>
    <w:basedOn w:val="Normal"/>
    <w:link w:val="HTMLPreformattedChar"/>
    <w:semiHidden/>
    <w:unhideWhenUsed/>
    <w:rsid w:val="003415F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415F9"/>
    <w:rPr>
      <w:rFonts w:ascii="Consolas" w:hAnsi="Consolas"/>
      <w:lang w:val="en-AU"/>
    </w:rPr>
  </w:style>
  <w:style w:type="paragraph" w:styleId="Index1">
    <w:name w:val="index 1"/>
    <w:basedOn w:val="Normal"/>
    <w:next w:val="Normal"/>
    <w:autoRedefine/>
    <w:semiHidden/>
    <w:unhideWhenUsed/>
    <w:rsid w:val="003415F9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3415F9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3415F9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3415F9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3415F9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3415F9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3415F9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3415F9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3415F9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3415F9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rsid w:val="003415F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3415F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3415F9"/>
    <w:pPr>
      <w:ind w:left="849" w:hanging="283"/>
      <w:contextualSpacing/>
    </w:pPr>
  </w:style>
  <w:style w:type="paragraph" w:styleId="List4">
    <w:name w:val="List 4"/>
    <w:basedOn w:val="Normal"/>
    <w:rsid w:val="003415F9"/>
    <w:pPr>
      <w:ind w:left="1132" w:hanging="283"/>
      <w:contextualSpacing/>
    </w:pPr>
  </w:style>
  <w:style w:type="paragraph" w:styleId="List5">
    <w:name w:val="List 5"/>
    <w:basedOn w:val="Normal"/>
    <w:rsid w:val="003415F9"/>
    <w:pPr>
      <w:ind w:left="1415" w:hanging="283"/>
      <w:contextualSpacing/>
    </w:pPr>
  </w:style>
  <w:style w:type="paragraph" w:styleId="ListBullet2">
    <w:name w:val="List Bullet 2"/>
    <w:basedOn w:val="Normal"/>
    <w:semiHidden/>
    <w:unhideWhenUsed/>
    <w:rsid w:val="003415F9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3415F9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3415F9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3415F9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3415F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3415F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3415F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3415F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3415F9"/>
    <w:pPr>
      <w:spacing w:after="120"/>
      <w:ind w:left="1415"/>
      <w:contextualSpacing/>
    </w:pPr>
  </w:style>
  <w:style w:type="paragraph" w:styleId="ListNumber">
    <w:name w:val="List Number"/>
    <w:basedOn w:val="Normal"/>
    <w:rsid w:val="003415F9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3415F9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3415F9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3415F9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3415F9"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rsid w:val="003415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AU"/>
    </w:rPr>
  </w:style>
  <w:style w:type="character" w:customStyle="1" w:styleId="MacroTextChar">
    <w:name w:val="Macro Text Char"/>
    <w:basedOn w:val="DefaultParagraphFont"/>
    <w:link w:val="MacroText"/>
    <w:semiHidden/>
    <w:rsid w:val="003415F9"/>
    <w:rPr>
      <w:rFonts w:ascii="Consolas" w:hAnsi="Consolas"/>
      <w:lang w:val="en-AU"/>
    </w:rPr>
  </w:style>
  <w:style w:type="paragraph" w:styleId="MessageHeader">
    <w:name w:val="Message Header"/>
    <w:basedOn w:val="Normal"/>
    <w:link w:val="MessageHeaderChar"/>
    <w:semiHidden/>
    <w:unhideWhenUsed/>
    <w:rsid w:val="003415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3415F9"/>
    <w:rPr>
      <w:rFonts w:asciiTheme="majorHAnsi" w:eastAsiaTheme="majorEastAsia" w:hAnsiTheme="majorHAnsi" w:cstheme="majorBidi"/>
      <w:sz w:val="24"/>
      <w:szCs w:val="24"/>
      <w:shd w:val="pct20" w:color="auto" w:fill="auto"/>
      <w:lang w:val="en-AU"/>
    </w:rPr>
  </w:style>
  <w:style w:type="paragraph" w:styleId="NormalIndent">
    <w:name w:val="Normal Indent"/>
    <w:basedOn w:val="Normal"/>
    <w:semiHidden/>
    <w:unhideWhenUsed/>
    <w:rsid w:val="003415F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3415F9"/>
  </w:style>
  <w:style w:type="character" w:customStyle="1" w:styleId="NoteHeadingChar">
    <w:name w:val="Note Heading Char"/>
    <w:basedOn w:val="DefaultParagraphFont"/>
    <w:link w:val="NoteHeading"/>
    <w:semiHidden/>
    <w:rsid w:val="003415F9"/>
    <w:rPr>
      <w:lang w:val="en-AU"/>
    </w:rPr>
  </w:style>
  <w:style w:type="paragraph" w:styleId="PlainText">
    <w:name w:val="Plain Text"/>
    <w:basedOn w:val="Normal"/>
    <w:link w:val="PlainTextChar"/>
    <w:semiHidden/>
    <w:unhideWhenUsed/>
    <w:rsid w:val="003415F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415F9"/>
    <w:rPr>
      <w:rFonts w:ascii="Consolas" w:hAnsi="Consolas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3415F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5F9"/>
    <w:rPr>
      <w:i/>
      <w:iCs/>
      <w:color w:val="404040" w:themeColor="text1" w:themeTint="BF"/>
      <w:lang w:val="en-AU"/>
    </w:rPr>
  </w:style>
  <w:style w:type="paragraph" w:styleId="Salutation">
    <w:name w:val="Salutation"/>
    <w:basedOn w:val="Normal"/>
    <w:next w:val="Normal"/>
    <w:link w:val="SalutationChar"/>
    <w:rsid w:val="003415F9"/>
  </w:style>
  <w:style w:type="character" w:customStyle="1" w:styleId="SalutationChar">
    <w:name w:val="Salutation Char"/>
    <w:basedOn w:val="DefaultParagraphFont"/>
    <w:link w:val="Salutation"/>
    <w:rsid w:val="003415F9"/>
    <w:rPr>
      <w:lang w:val="en-AU"/>
    </w:rPr>
  </w:style>
  <w:style w:type="paragraph" w:styleId="Signature">
    <w:name w:val="Signature"/>
    <w:basedOn w:val="Normal"/>
    <w:link w:val="SignatureChar"/>
    <w:semiHidden/>
    <w:unhideWhenUsed/>
    <w:rsid w:val="003415F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3415F9"/>
    <w:rPr>
      <w:lang w:val="en-AU"/>
    </w:rPr>
  </w:style>
  <w:style w:type="paragraph" w:styleId="Subtitle">
    <w:name w:val="Subtitle"/>
    <w:basedOn w:val="Normal"/>
    <w:next w:val="Normal"/>
    <w:link w:val="SubtitleChar"/>
    <w:qFormat/>
    <w:rsid w:val="003415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415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AU"/>
    </w:rPr>
  </w:style>
  <w:style w:type="paragraph" w:styleId="TableofAuthorities">
    <w:name w:val="table of authorities"/>
    <w:basedOn w:val="Normal"/>
    <w:next w:val="Normal"/>
    <w:semiHidden/>
    <w:unhideWhenUsed/>
    <w:rsid w:val="003415F9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3415F9"/>
  </w:style>
  <w:style w:type="paragraph" w:styleId="TOAHeading">
    <w:name w:val="toa heading"/>
    <w:basedOn w:val="Normal"/>
    <w:next w:val="Normal"/>
    <w:semiHidden/>
    <w:unhideWhenUsed/>
    <w:rsid w:val="003415F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semiHidden/>
    <w:unhideWhenUsed/>
    <w:rsid w:val="003415F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3415F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3415F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3415F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3415F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3415F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3415F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3415F9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15F9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export-content">
    <w:name w:val="export-content"/>
    <w:basedOn w:val="DefaultParagraphFont"/>
    <w:rsid w:val="00CE2F61"/>
  </w:style>
  <w:style w:type="paragraph" w:customStyle="1" w:styleId="paragraph">
    <w:name w:val="paragraph"/>
    <w:basedOn w:val="Normal"/>
    <w:rsid w:val="001505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scxw119015381">
    <w:name w:val="scxw119015381"/>
    <w:basedOn w:val="DefaultParagraphFont"/>
    <w:rsid w:val="00150593"/>
  </w:style>
  <w:style w:type="paragraph" w:customStyle="1" w:styleId="TSB-Level1Numbers">
    <w:name w:val="TSB - Level 1 Numbers"/>
    <w:basedOn w:val="Heading1"/>
    <w:link w:val="TSB-Level1NumbersChar"/>
    <w:qFormat/>
    <w:rsid w:val="007D7C89"/>
    <w:pPr>
      <w:keepNext w:val="0"/>
      <w:keepLines w:val="0"/>
      <w:spacing w:before="200" w:after="200" w:line="276" w:lineRule="auto"/>
      <w:ind w:left="1480" w:hanging="482"/>
      <w:jc w:val="both"/>
    </w:pPr>
    <w:rPr>
      <w:rFonts w:eastAsiaTheme="minorHAnsi" w:cstheme="minorHAnsi"/>
      <w:b w:val="0"/>
      <w:bCs w:val="0"/>
      <w:color w:val="auto"/>
      <w:sz w:val="22"/>
      <w:szCs w:val="32"/>
      <w:lang w:val="en-GB"/>
    </w:rPr>
  </w:style>
  <w:style w:type="character" w:customStyle="1" w:styleId="TSB-Level1NumbersChar">
    <w:name w:val="TSB - Level 1 Numbers Char"/>
    <w:basedOn w:val="DefaultParagraphFont"/>
    <w:link w:val="TSB-Level1Numbers"/>
    <w:rsid w:val="007D7C89"/>
    <w:rPr>
      <w:rFonts w:asciiTheme="majorHAnsi" w:eastAsiaTheme="minorHAnsi" w:hAnsiTheme="majorHAnsi" w:cstheme="minorHAnsi"/>
      <w:sz w:val="22"/>
      <w:szCs w:val="3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8846F1"/>
    <w:rPr>
      <w:rFonts w:ascii="Arial" w:hAnsi="Arial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7F74A7"/>
    <w:rPr>
      <w:i/>
      <w:iCs/>
    </w:rPr>
  </w:style>
  <w:style w:type="paragraph" w:customStyle="1" w:styleId="Default0">
    <w:name w:val="Default"/>
    <w:rsid w:val="001B5D55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5226E4"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val="en-GB" w:eastAsia="en-GB" w:bidi="en-GB"/>
    </w:rPr>
  </w:style>
  <w:style w:type="character" w:customStyle="1" w:styleId="normaltextrun">
    <w:name w:val="normaltextrun"/>
    <w:basedOn w:val="DefaultParagraphFont"/>
    <w:rsid w:val="00B70283"/>
  </w:style>
  <w:style w:type="character" w:customStyle="1" w:styleId="eop">
    <w:name w:val="eop"/>
    <w:basedOn w:val="DefaultParagraphFont"/>
    <w:rsid w:val="00B70283"/>
  </w:style>
  <w:style w:type="paragraph" w:customStyle="1" w:styleId="yiv5654884707msonormal">
    <w:name w:val="yiv5654884707msonormal"/>
    <w:basedOn w:val="Normal"/>
    <w:rsid w:val="00BD3CFC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D5373A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xyiv0241387230msonormal">
    <w:name w:val="x_yiv0241387230msonormal"/>
    <w:basedOn w:val="Normal"/>
    <w:rsid w:val="00D5373A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2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3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2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03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06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32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6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357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996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368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820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91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21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021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554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396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594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9314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440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571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9612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7395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2839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4079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4273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6770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0066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552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3525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6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6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ewoodprimary.co.uk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Woodland%20Acadamy%20Headed%20Paper\Headed%20paper%20-%20WAT%20201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558a97-eee8-4e01-8048-6b35f052d44a">
      <UserInfo>
        <DisplayName>Chantelle Reid</DisplayName>
        <AccountId>22</AccountId>
        <AccountType/>
      </UserInfo>
    </SharedWithUsers>
    <lcf76f155ced4ddcb4097134ff3c332f xmlns="5184b086-27ff-4506-9d0f-e309203da42c">
      <Terms xmlns="http://schemas.microsoft.com/office/infopath/2007/PartnerControls"/>
    </lcf76f155ced4ddcb4097134ff3c332f>
    <TaxCatchAll xmlns="4c558a97-eee8-4e01-8048-6b35f052d4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7132398330445BB1DA22548E184D5" ma:contentTypeVersion="16" ma:contentTypeDescription="Create a new document." ma:contentTypeScope="" ma:versionID="8e1fd4ed9d7aca61ed1fc0979d64450d">
  <xsd:schema xmlns:xsd="http://www.w3.org/2001/XMLSchema" xmlns:xs="http://www.w3.org/2001/XMLSchema" xmlns:p="http://schemas.microsoft.com/office/2006/metadata/properties" xmlns:ns2="5184b086-27ff-4506-9d0f-e309203da42c" xmlns:ns3="4c558a97-eee8-4e01-8048-6b35f052d44a" targetNamespace="http://schemas.microsoft.com/office/2006/metadata/properties" ma:root="true" ma:fieldsID="730f635533e1d2174a28ef4b82e5fac0" ns2:_="" ns3:_="">
    <xsd:import namespace="5184b086-27ff-4506-9d0f-e309203da42c"/>
    <xsd:import namespace="4c558a97-eee8-4e01-8048-6b35f052d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b086-27ff-4506-9d0f-e309203da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ffc719-6a4c-49d5-8229-a4bb84acd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58a97-eee8-4e01-8048-6b35f052d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a30b7-cc91-48c2-b12a-62eed64ea16a}" ma:internalName="TaxCatchAll" ma:showField="CatchAllData" ma:web="4c558a97-eee8-4e01-8048-6b35f052d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49B34-8954-4104-B146-9BA4AC38AEED}">
  <ds:schemaRefs>
    <ds:schemaRef ds:uri="http://schemas.microsoft.com/office/2006/metadata/properties"/>
    <ds:schemaRef ds:uri="http://schemas.microsoft.com/office/infopath/2007/PartnerControls"/>
    <ds:schemaRef ds:uri="4c558a97-eee8-4e01-8048-6b35f052d44a"/>
    <ds:schemaRef ds:uri="5184b086-27ff-4506-9d0f-e309203da42c"/>
  </ds:schemaRefs>
</ds:datastoreItem>
</file>

<file path=customXml/itemProps2.xml><?xml version="1.0" encoding="utf-8"?>
<ds:datastoreItem xmlns:ds="http://schemas.openxmlformats.org/officeDocument/2006/customXml" ds:itemID="{C47DAAA5-F4FC-4F47-ACCE-EE5C075E6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b086-27ff-4506-9d0f-e309203da42c"/>
    <ds:schemaRef ds:uri="4c558a97-eee8-4e01-8048-6b35f052d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D681-7759-45F7-984D-BD52387E4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A7A5F-E392-4049-9073-308159EAD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- WAT 201[1]</Template>
  <TotalTime>3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LBB</Company>
  <LinksUpToDate>false</LinksUpToDate>
  <CharactersWithSpaces>4137</CharactersWithSpaces>
  <SharedDoc>false</SharedDoc>
  <HLinks>
    <vt:vector size="12" baseType="variant"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http://www.woodlandacademytrust.co.uk/</vt:lpwstr>
      </vt:variant>
      <vt:variant>
        <vt:lpwstr/>
      </vt:variant>
      <vt:variant>
        <vt:i4>3539069</vt:i4>
      </vt:variant>
      <vt:variant>
        <vt:i4>0</vt:i4>
      </vt:variant>
      <vt:variant>
        <vt:i4>0</vt:i4>
      </vt:variant>
      <vt:variant>
        <vt:i4>5</vt:i4>
      </vt:variant>
      <vt:variant>
        <vt:lpwstr>http://www.northumberlandheathprimaryschool.co.uk/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Oliematou Crookes</cp:lastModifiedBy>
  <cp:revision>3</cp:revision>
  <cp:lastPrinted>2022-06-17T13:58:00Z</cp:lastPrinted>
  <dcterms:created xsi:type="dcterms:W3CDTF">2026-05-01T09:59:00Z</dcterms:created>
  <dcterms:modified xsi:type="dcterms:W3CDTF">2026-05-01T10:01:00Z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0x0101009BD7132398330445BB1DA22548E184D5</vt:lpwstr>
  </property>
</Properties>
</file>